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951" w:rsidRPr="004A434E" w:rsidRDefault="00E44D9A">
      <w:pPr>
        <w:rPr>
          <w:rFonts w:ascii="Arial" w:hAnsi="Arial" w:cs="Arial"/>
          <w:b/>
          <w:sz w:val="24"/>
        </w:rPr>
      </w:pPr>
      <w:r w:rsidRPr="004A434E">
        <w:rPr>
          <w:rFonts w:ascii="Arial" w:hAnsi="Arial" w:cs="Arial"/>
          <w:b/>
          <w:sz w:val="24"/>
        </w:rPr>
        <w:t>Proč foukat do fasád?</w:t>
      </w:r>
    </w:p>
    <w:p w:rsidR="002E4D3B" w:rsidRDefault="004A434E" w:rsidP="004A434E">
      <w:pPr>
        <w:spacing w:after="0" w:line="360" w:lineRule="auto"/>
        <w:jc w:val="both"/>
        <w:rPr>
          <w:rFonts w:ascii="Arial" w:hAnsi="Arial" w:cs="Arial"/>
          <w:b/>
        </w:rPr>
      </w:pPr>
      <w:r>
        <w:rPr>
          <w:rFonts w:ascii="Arial" w:hAnsi="Arial" w:cs="Arial"/>
          <w:b/>
        </w:rPr>
        <w:t>Je tu</w:t>
      </w:r>
      <w:r w:rsidR="00E44D9A">
        <w:rPr>
          <w:rFonts w:ascii="Arial" w:hAnsi="Arial" w:cs="Arial"/>
          <w:b/>
        </w:rPr>
        <w:t xml:space="preserve"> podzim a Češi se začínají zase zajímat o to, jak pořádně zateplit dům, aby z něj neunikalo teplo. Čím dál oblíbenější variantou je foukaná izolace jako </w:t>
      </w:r>
      <w:r w:rsidR="00A539F5">
        <w:rPr>
          <w:rFonts w:ascii="Arial" w:hAnsi="Arial" w:cs="Arial"/>
          <w:b/>
        </w:rPr>
        <w:t>efektivní</w:t>
      </w:r>
      <w:r w:rsidR="00E44D9A">
        <w:rPr>
          <w:rFonts w:ascii="Arial" w:hAnsi="Arial" w:cs="Arial"/>
          <w:b/>
        </w:rPr>
        <w:t xml:space="preserve"> a přesné řešení, při kterém nevzniká žádný odpad. </w:t>
      </w:r>
      <w:r w:rsidR="00E44D9A" w:rsidRPr="00A539F5">
        <w:rPr>
          <w:rFonts w:ascii="Arial" w:hAnsi="Arial" w:cs="Arial"/>
          <w:b/>
        </w:rPr>
        <w:t>A</w:t>
      </w:r>
      <w:r w:rsidR="00A539F5">
        <w:rPr>
          <w:rFonts w:ascii="Arial" w:hAnsi="Arial" w:cs="Arial"/>
          <w:b/>
        </w:rPr>
        <w:t>plikaci lze navíc</w:t>
      </w:r>
      <w:r w:rsidR="002E4D3B" w:rsidRPr="00A539F5">
        <w:rPr>
          <w:rFonts w:ascii="Arial" w:hAnsi="Arial" w:cs="Arial"/>
          <w:b/>
        </w:rPr>
        <w:t xml:space="preserve"> u většiny domů </w:t>
      </w:r>
      <w:r w:rsidR="00E44D9A" w:rsidRPr="00A539F5">
        <w:rPr>
          <w:rFonts w:ascii="Arial" w:hAnsi="Arial" w:cs="Arial"/>
          <w:b/>
        </w:rPr>
        <w:t>„</w:t>
      </w:r>
      <w:r w:rsidR="00BC117A">
        <w:rPr>
          <w:rFonts w:ascii="Arial" w:hAnsi="Arial" w:cs="Arial"/>
          <w:b/>
        </w:rPr>
        <w:t>s</w:t>
      </w:r>
      <w:r w:rsidR="00E44D9A" w:rsidRPr="00A539F5">
        <w:rPr>
          <w:rFonts w:ascii="Arial" w:hAnsi="Arial" w:cs="Arial"/>
          <w:b/>
        </w:rPr>
        <w:t xml:space="preserve">fouknout“ </w:t>
      </w:r>
      <w:r w:rsidR="00A539F5">
        <w:rPr>
          <w:rFonts w:ascii="Arial" w:hAnsi="Arial" w:cs="Arial"/>
          <w:b/>
        </w:rPr>
        <w:t>za jediný</w:t>
      </w:r>
      <w:r w:rsidR="002E4D3B" w:rsidRPr="00A539F5">
        <w:rPr>
          <w:rFonts w:ascii="Arial" w:hAnsi="Arial" w:cs="Arial"/>
          <w:b/>
        </w:rPr>
        <w:t xml:space="preserve"> den a za plného chodu domácnosti</w:t>
      </w:r>
      <w:r w:rsidR="00A539F5" w:rsidRPr="00A539F5">
        <w:rPr>
          <w:rFonts w:ascii="Arial" w:hAnsi="Arial" w:cs="Arial"/>
          <w:b/>
        </w:rPr>
        <w:t xml:space="preserve">. </w:t>
      </w:r>
    </w:p>
    <w:p w:rsidR="00C7221D" w:rsidRDefault="00C7221D" w:rsidP="004A434E">
      <w:pPr>
        <w:spacing w:after="0" w:line="360" w:lineRule="auto"/>
        <w:jc w:val="both"/>
        <w:rPr>
          <w:rFonts w:ascii="Arial" w:hAnsi="Arial" w:cs="Arial"/>
          <w:b/>
        </w:rPr>
      </w:pPr>
    </w:p>
    <w:p w:rsidR="00C7221D" w:rsidRPr="007B2304" w:rsidRDefault="00C7221D" w:rsidP="004A434E">
      <w:pPr>
        <w:spacing w:after="0" w:line="360" w:lineRule="auto"/>
        <w:jc w:val="both"/>
        <w:rPr>
          <w:rFonts w:ascii="Arial" w:hAnsi="Arial" w:cs="Arial"/>
          <w:sz w:val="21"/>
          <w:szCs w:val="21"/>
        </w:rPr>
      </w:pPr>
      <w:r w:rsidRPr="007B2304">
        <w:rPr>
          <w:rFonts w:ascii="Arial" w:hAnsi="Arial" w:cs="Arial"/>
          <w:sz w:val="21"/>
          <w:szCs w:val="21"/>
        </w:rPr>
        <w:t xml:space="preserve">Teplo domova nemusí být jen prázdnou frází. Do fasád je </w:t>
      </w:r>
      <w:r w:rsidR="006A6C62" w:rsidRPr="007B2304">
        <w:rPr>
          <w:rFonts w:ascii="Arial" w:hAnsi="Arial" w:cs="Arial"/>
          <w:sz w:val="21"/>
          <w:szCs w:val="21"/>
        </w:rPr>
        <w:t xml:space="preserve">technologicky </w:t>
      </w:r>
      <w:r w:rsidRPr="007B2304">
        <w:rPr>
          <w:rFonts w:ascii="Arial" w:hAnsi="Arial" w:cs="Arial"/>
          <w:sz w:val="21"/>
          <w:szCs w:val="21"/>
        </w:rPr>
        <w:t xml:space="preserve">ideální </w:t>
      </w:r>
      <w:r w:rsidR="006A6C62">
        <w:rPr>
          <w:rFonts w:ascii="Arial" w:hAnsi="Arial" w:cs="Arial"/>
          <w:sz w:val="21"/>
          <w:szCs w:val="21"/>
        </w:rPr>
        <w:t>foukat minerální vatu. Má jedinečné vlastnosti jako prodyšnost a odolnost proti plísním. Funguje účinně jako zvukový izolant. Na rozdíl třeba od polystyrenu, při jehož hoření může vznikat životu nebezpečný toxický kouř, je tato izolace nehořlavá. Slouží dokonce jako přirozená překážka pro šíření ohně.</w:t>
      </w:r>
      <w:r w:rsidR="006A6C62" w:rsidRPr="007B2304">
        <w:rPr>
          <w:rFonts w:ascii="Arial" w:hAnsi="Arial" w:cs="Arial"/>
          <w:sz w:val="21"/>
          <w:szCs w:val="21"/>
        </w:rPr>
        <w:t xml:space="preserve"> Foukaná i</w:t>
      </w:r>
      <w:r>
        <w:rPr>
          <w:rFonts w:ascii="Arial" w:hAnsi="Arial" w:cs="Arial"/>
          <w:sz w:val="21"/>
          <w:szCs w:val="21"/>
        </w:rPr>
        <w:t>zolace minerální vatou se</w:t>
      </w:r>
      <w:r w:rsidR="006A6C62">
        <w:rPr>
          <w:rFonts w:ascii="Arial" w:hAnsi="Arial" w:cs="Arial"/>
          <w:sz w:val="21"/>
          <w:szCs w:val="21"/>
        </w:rPr>
        <w:t xml:space="preserve"> </w:t>
      </w:r>
      <w:r>
        <w:rPr>
          <w:rFonts w:ascii="Arial" w:hAnsi="Arial" w:cs="Arial"/>
          <w:sz w:val="21"/>
          <w:szCs w:val="21"/>
        </w:rPr>
        <w:t xml:space="preserve">dlouhodobě vyplatí a je vhodnou a bezpečnou investicí. </w:t>
      </w:r>
    </w:p>
    <w:p w:rsidR="00C7221D" w:rsidRPr="007B2304" w:rsidRDefault="00C7221D" w:rsidP="004A434E">
      <w:pPr>
        <w:spacing w:after="0" w:line="360" w:lineRule="auto"/>
        <w:jc w:val="both"/>
        <w:rPr>
          <w:rFonts w:ascii="Arial" w:hAnsi="Arial" w:cs="Arial"/>
          <w:sz w:val="21"/>
          <w:szCs w:val="21"/>
        </w:rPr>
      </w:pPr>
    </w:p>
    <w:p w:rsidR="007B2304" w:rsidRDefault="00FC630E" w:rsidP="004A434E">
      <w:pPr>
        <w:spacing w:after="0" w:line="360" w:lineRule="auto"/>
        <w:jc w:val="both"/>
        <w:rPr>
          <w:rFonts w:ascii="Arial" w:hAnsi="Arial" w:cs="Arial"/>
          <w:sz w:val="21"/>
          <w:szCs w:val="21"/>
        </w:rPr>
      </w:pPr>
      <w:r>
        <w:rPr>
          <w:rFonts w:ascii="Arial" w:hAnsi="Arial" w:cs="Arial"/>
          <w:sz w:val="21"/>
          <w:szCs w:val="21"/>
        </w:rPr>
        <w:t>Na co se při foukání do</w:t>
      </w:r>
      <w:r w:rsidR="007B2304" w:rsidRPr="007B2304">
        <w:rPr>
          <w:rFonts w:ascii="Arial" w:hAnsi="Arial" w:cs="Arial"/>
          <w:sz w:val="21"/>
          <w:szCs w:val="21"/>
        </w:rPr>
        <w:t xml:space="preserve"> fasád zaměřit? </w:t>
      </w:r>
      <w:r w:rsidR="007B2304">
        <w:rPr>
          <w:rFonts w:ascii="Arial" w:hAnsi="Arial" w:cs="Arial"/>
          <w:sz w:val="21"/>
          <w:szCs w:val="21"/>
        </w:rPr>
        <w:t xml:space="preserve">„Je potřeba umět izolaci nafoukat ve správné objemové hmotnosti udávané výrobcem materiálu. Pro větší projekty je proto vždy lepší obrátit se na profesionály a nepřijít zbytečně o vynaložené peníze a čas,“ říká Jiří </w:t>
      </w:r>
      <w:proofErr w:type="spellStart"/>
      <w:r w:rsidR="007B2304">
        <w:rPr>
          <w:rFonts w:ascii="Arial" w:hAnsi="Arial" w:cs="Arial"/>
          <w:sz w:val="21"/>
          <w:szCs w:val="21"/>
        </w:rPr>
        <w:t>Scheinkonig</w:t>
      </w:r>
      <w:proofErr w:type="spellEnd"/>
      <w:r w:rsidR="007B2304">
        <w:rPr>
          <w:rFonts w:ascii="Arial" w:hAnsi="Arial" w:cs="Arial"/>
          <w:sz w:val="21"/>
          <w:szCs w:val="21"/>
        </w:rPr>
        <w:t>, šéf firmy Izolace Fuk, s.r.o. „</w:t>
      </w:r>
      <w:r w:rsidR="007B2304" w:rsidRPr="007B2304">
        <w:rPr>
          <w:rFonts w:ascii="Arial" w:hAnsi="Arial" w:cs="Arial"/>
          <w:sz w:val="21"/>
          <w:szCs w:val="21"/>
        </w:rPr>
        <w:t>U</w:t>
      </w:r>
      <w:r>
        <w:rPr>
          <w:rFonts w:ascii="Arial" w:hAnsi="Arial" w:cs="Arial"/>
          <w:sz w:val="21"/>
          <w:szCs w:val="21"/>
        </w:rPr>
        <w:t>rčitě preferuji izolaci</w:t>
      </w:r>
      <w:r w:rsidR="007B2304" w:rsidRPr="007B2304">
        <w:rPr>
          <w:rFonts w:ascii="Arial" w:hAnsi="Arial" w:cs="Arial"/>
          <w:sz w:val="21"/>
          <w:szCs w:val="21"/>
        </w:rPr>
        <w:t xml:space="preserve"> minerální, vlivem času totiž nedegraduje. My máme nejlepší zkušenosti s materiálem </w:t>
      </w:r>
      <w:proofErr w:type="spellStart"/>
      <w:r w:rsidR="007B2304" w:rsidRPr="007B2304">
        <w:rPr>
          <w:rFonts w:ascii="Arial" w:hAnsi="Arial" w:cs="Arial"/>
          <w:sz w:val="21"/>
          <w:szCs w:val="21"/>
        </w:rPr>
        <w:t>Supafil</w:t>
      </w:r>
      <w:proofErr w:type="spellEnd"/>
      <w:r w:rsidR="007B2304" w:rsidRPr="007B2304">
        <w:rPr>
          <w:rFonts w:ascii="Arial" w:hAnsi="Arial" w:cs="Arial"/>
          <w:sz w:val="21"/>
          <w:szCs w:val="21"/>
        </w:rPr>
        <w:t xml:space="preserve"> od firmy </w:t>
      </w:r>
      <w:proofErr w:type="spellStart"/>
      <w:r w:rsidR="007B2304" w:rsidRPr="007B2304">
        <w:rPr>
          <w:rFonts w:ascii="Arial" w:hAnsi="Arial" w:cs="Arial"/>
          <w:sz w:val="21"/>
          <w:szCs w:val="21"/>
        </w:rPr>
        <w:t>Knauf</w:t>
      </w:r>
      <w:proofErr w:type="spellEnd"/>
      <w:r w:rsidR="007B2304" w:rsidRPr="007B2304">
        <w:rPr>
          <w:rFonts w:ascii="Arial" w:hAnsi="Arial" w:cs="Arial"/>
          <w:sz w:val="21"/>
          <w:szCs w:val="21"/>
        </w:rPr>
        <w:t xml:space="preserve"> </w:t>
      </w:r>
      <w:proofErr w:type="spellStart"/>
      <w:r w:rsidR="007B2304" w:rsidRPr="007B2304">
        <w:rPr>
          <w:rFonts w:ascii="Arial" w:hAnsi="Arial" w:cs="Arial"/>
          <w:sz w:val="21"/>
          <w:szCs w:val="21"/>
        </w:rPr>
        <w:t>Insulation</w:t>
      </w:r>
      <w:proofErr w:type="spellEnd"/>
      <w:r w:rsidR="007B2304" w:rsidRPr="007B2304">
        <w:rPr>
          <w:rFonts w:ascii="Arial" w:hAnsi="Arial" w:cs="Arial"/>
          <w:sz w:val="21"/>
          <w:szCs w:val="21"/>
        </w:rPr>
        <w:t>,“</w:t>
      </w:r>
      <w:r w:rsidR="007B2304">
        <w:rPr>
          <w:rFonts w:ascii="Arial" w:hAnsi="Arial" w:cs="Arial"/>
          <w:sz w:val="21"/>
          <w:szCs w:val="21"/>
        </w:rPr>
        <w:t xml:space="preserve"> dodává </w:t>
      </w:r>
      <w:proofErr w:type="spellStart"/>
      <w:r w:rsidR="007B2304">
        <w:rPr>
          <w:rFonts w:ascii="Arial" w:hAnsi="Arial" w:cs="Arial"/>
          <w:sz w:val="21"/>
          <w:szCs w:val="21"/>
        </w:rPr>
        <w:t>Scheinkonig</w:t>
      </w:r>
      <w:proofErr w:type="spellEnd"/>
      <w:r w:rsidR="007B2304">
        <w:rPr>
          <w:rFonts w:ascii="Arial" w:hAnsi="Arial" w:cs="Arial"/>
          <w:sz w:val="21"/>
          <w:szCs w:val="21"/>
        </w:rPr>
        <w:t xml:space="preserve">. </w:t>
      </w:r>
    </w:p>
    <w:p w:rsidR="007B2304" w:rsidRDefault="007B2304" w:rsidP="004A434E">
      <w:pPr>
        <w:spacing w:after="0" w:line="360" w:lineRule="auto"/>
        <w:jc w:val="both"/>
        <w:rPr>
          <w:rFonts w:ascii="Arial" w:hAnsi="Arial" w:cs="Arial"/>
          <w:sz w:val="21"/>
          <w:szCs w:val="21"/>
        </w:rPr>
      </w:pPr>
    </w:p>
    <w:p w:rsidR="004A434E" w:rsidRDefault="007B2304" w:rsidP="004A434E">
      <w:pPr>
        <w:spacing w:after="0" w:line="360" w:lineRule="auto"/>
        <w:contextualSpacing/>
        <w:jc w:val="both"/>
        <w:rPr>
          <w:rFonts w:ascii="Arial" w:hAnsi="Arial" w:cs="Arial"/>
          <w:sz w:val="21"/>
          <w:szCs w:val="21"/>
        </w:rPr>
      </w:pPr>
      <w:r>
        <w:rPr>
          <w:rFonts w:ascii="Arial" w:hAnsi="Arial" w:cs="Arial"/>
          <w:sz w:val="21"/>
          <w:szCs w:val="21"/>
        </w:rPr>
        <w:t xml:space="preserve">Výhodou foukání je dokonalá izolace bez tepelných mostů. Pokud je nafoukána technicky správně, tak je její životnost prakticky neomezená. Hodí se k zateplení těžko přístupných </w:t>
      </w:r>
    </w:p>
    <w:p w:rsidR="007B2304" w:rsidRDefault="007B2304" w:rsidP="004A434E">
      <w:pPr>
        <w:spacing w:after="0" w:line="360" w:lineRule="auto"/>
        <w:contextualSpacing/>
        <w:jc w:val="both"/>
        <w:rPr>
          <w:rFonts w:ascii="Arial" w:hAnsi="Arial" w:cs="Arial"/>
          <w:sz w:val="21"/>
          <w:szCs w:val="21"/>
        </w:rPr>
      </w:pPr>
      <w:r>
        <w:rPr>
          <w:rFonts w:ascii="Arial" w:hAnsi="Arial" w:cs="Arial"/>
          <w:sz w:val="21"/>
          <w:szCs w:val="21"/>
        </w:rPr>
        <w:t>a členitých míst v konstrukci domu.</w:t>
      </w:r>
    </w:p>
    <w:p w:rsidR="007B2304" w:rsidRDefault="007B2304" w:rsidP="004A434E">
      <w:pPr>
        <w:spacing w:after="0" w:line="360" w:lineRule="auto"/>
        <w:contextualSpacing/>
        <w:jc w:val="both"/>
        <w:rPr>
          <w:rFonts w:ascii="Arial" w:hAnsi="Arial" w:cs="Arial"/>
          <w:sz w:val="21"/>
          <w:szCs w:val="21"/>
        </w:rPr>
      </w:pPr>
    </w:p>
    <w:p w:rsidR="007B2304" w:rsidRPr="007B2304" w:rsidRDefault="00A539F5" w:rsidP="004A434E">
      <w:pPr>
        <w:spacing w:after="0" w:line="360" w:lineRule="auto"/>
        <w:jc w:val="both"/>
        <w:rPr>
          <w:rFonts w:ascii="Arial" w:hAnsi="Arial" w:cs="Arial"/>
          <w:sz w:val="21"/>
          <w:szCs w:val="21"/>
        </w:rPr>
      </w:pPr>
      <w:r w:rsidRPr="007B2304">
        <w:rPr>
          <w:rFonts w:ascii="Arial" w:hAnsi="Arial" w:cs="Arial"/>
          <w:sz w:val="21"/>
          <w:szCs w:val="21"/>
        </w:rPr>
        <w:t>Oblíbený český herec a legendární vypravěč Miroslav Horníček jednou řekl, že „domov není prostor, ale proces.“ S</w:t>
      </w:r>
      <w:r w:rsidRPr="00A539F5">
        <w:rPr>
          <w:rFonts w:ascii="Arial" w:hAnsi="Arial" w:cs="Arial"/>
          <w:sz w:val="21"/>
          <w:szCs w:val="21"/>
        </w:rPr>
        <w:t>chovávám</w:t>
      </w:r>
      <w:r w:rsidRPr="007B2304">
        <w:rPr>
          <w:rFonts w:ascii="Arial" w:hAnsi="Arial" w:cs="Arial"/>
          <w:sz w:val="21"/>
          <w:szCs w:val="21"/>
        </w:rPr>
        <w:t>e se tam</w:t>
      </w:r>
      <w:r w:rsidRPr="00A539F5">
        <w:rPr>
          <w:rFonts w:ascii="Arial" w:hAnsi="Arial" w:cs="Arial"/>
          <w:sz w:val="21"/>
          <w:szCs w:val="21"/>
        </w:rPr>
        <w:t xml:space="preserve"> před deštěm a zimou, </w:t>
      </w:r>
      <w:r w:rsidRPr="007B2304">
        <w:rPr>
          <w:rFonts w:ascii="Arial" w:hAnsi="Arial" w:cs="Arial"/>
          <w:sz w:val="21"/>
          <w:szCs w:val="21"/>
        </w:rPr>
        <w:t>žijeme tam</w:t>
      </w:r>
      <w:r w:rsidRPr="00A539F5">
        <w:rPr>
          <w:rFonts w:ascii="Arial" w:hAnsi="Arial" w:cs="Arial"/>
          <w:sz w:val="21"/>
          <w:szCs w:val="21"/>
        </w:rPr>
        <w:t xml:space="preserve">, </w:t>
      </w:r>
      <w:r w:rsidRPr="007B2304">
        <w:rPr>
          <w:rFonts w:ascii="Arial" w:hAnsi="Arial" w:cs="Arial"/>
          <w:sz w:val="21"/>
          <w:szCs w:val="21"/>
        </w:rPr>
        <w:t>trávíme svůj volný čas s rodinou</w:t>
      </w:r>
      <w:r w:rsidR="00FC630E">
        <w:rPr>
          <w:rFonts w:ascii="Arial" w:hAnsi="Arial" w:cs="Arial"/>
          <w:sz w:val="21"/>
          <w:szCs w:val="21"/>
        </w:rPr>
        <w:t>…</w:t>
      </w:r>
      <w:r w:rsidRPr="007B2304">
        <w:rPr>
          <w:rFonts w:ascii="Arial" w:hAnsi="Arial" w:cs="Arial"/>
          <w:sz w:val="21"/>
          <w:szCs w:val="21"/>
        </w:rPr>
        <w:t xml:space="preserve"> </w:t>
      </w:r>
      <w:r w:rsidRPr="00A539F5">
        <w:rPr>
          <w:rFonts w:ascii="Arial" w:hAnsi="Arial" w:cs="Arial"/>
          <w:sz w:val="21"/>
          <w:szCs w:val="21"/>
        </w:rPr>
        <w:t xml:space="preserve">Domov je </w:t>
      </w:r>
      <w:r w:rsidRPr="007B2304">
        <w:rPr>
          <w:rFonts w:ascii="Arial" w:hAnsi="Arial" w:cs="Arial"/>
          <w:sz w:val="21"/>
          <w:szCs w:val="21"/>
        </w:rPr>
        <w:t xml:space="preserve">podle </w:t>
      </w:r>
      <w:r w:rsidR="00C7221D" w:rsidRPr="007B2304">
        <w:rPr>
          <w:rFonts w:ascii="Arial" w:hAnsi="Arial" w:cs="Arial"/>
          <w:sz w:val="21"/>
          <w:szCs w:val="21"/>
        </w:rPr>
        <w:t xml:space="preserve">slov </w:t>
      </w:r>
      <w:r w:rsidRPr="007B2304">
        <w:rPr>
          <w:rFonts w:ascii="Arial" w:hAnsi="Arial" w:cs="Arial"/>
          <w:sz w:val="21"/>
          <w:szCs w:val="21"/>
        </w:rPr>
        <w:t xml:space="preserve">pana Horníčka </w:t>
      </w:r>
      <w:r w:rsidRPr="00A539F5">
        <w:rPr>
          <w:rFonts w:ascii="Arial" w:hAnsi="Arial" w:cs="Arial"/>
          <w:sz w:val="21"/>
          <w:szCs w:val="21"/>
        </w:rPr>
        <w:t>bytost.</w:t>
      </w:r>
      <w:r w:rsidR="007B2304" w:rsidRPr="007B2304">
        <w:rPr>
          <w:rFonts w:ascii="Arial" w:hAnsi="Arial" w:cs="Arial"/>
          <w:sz w:val="21"/>
          <w:szCs w:val="21"/>
        </w:rPr>
        <w:t xml:space="preserve"> </w:t>
      </w:r>
      <w:r w:rsidR="00C7221D" w:rsidRPr="007B2304">
        <w:rPr>
          <w:rFonts w:ascii="Arial" w:hAnsi="Arial" w:cs="Arial"/>
          <w:sz w:val="21"/>
          <w:szCs w:val="21"/>
        </w:rPr>
        <w:t xml:space="preserve">Tomu by měla odpovídat i náležitá péče o něj. Je to místo, kde se chceme cítit dobře a </w:t>
      </w:r>
      <w:r w:rsidR="007B2304">
        <w:rPr>
          <w:rFonts w:ascii="Arial" w:hAnsi="Arial" w:cs="Arial"/>
          <w:sz w:val="21"/>
          <w:szCs w:val="21"/>
        </w:rPr>
        <w:t xml:space="preserve">foukaná </w:t>
      </w:r>
      <w:r w:rsidR="00C7221D" w:rsidRPr="007B2304">
        <w:rPr>
          <w:rFonts w:ascii="Arial" w:hAnsi="Arial" w:cs="Arial"/>
          <w:sz w:val="21"/>
          <w:szCs w:val="21"/>
        </w:rPr>
        <w:t xml:space="preserve">izolace </w:t>
      </w:r>
      <w:r w:rsidR="006A6C62" w:rsidRPr="007B2304">
        <w:rPr>
          <w:rFonts w:ascii="Arial" w:hAnsi="Arial" w:cs="Arial"/>
          <w:sz w:val="21"/>
          <w:szCs w:val="21"/>
        </w:rPr>
        <w:t xml:space="preserve">k tomu může hodně pomoci. </w:t>
      </w:r>
    </w:p>
    <w:p w:rsidR="007B2304" w:rsidRPr="007B2304" w:rsidRDefault="007B2304" w:rsidP="007B2304">
      <w:pPr>
        <w:spacing w:after="0" w:line="240" w:lineRule="auto"/>
        <w:jc w:val="both"/>
        <w:rPr>
          <w:rFonts w:ascii="Arial" w:hAnsi="Arial" w:cs="Arial"/>
          <w:sz w:val="21"/>
          <w:szCs w:val="21"/>
        </w:rPr>
      </w:pPr>
    </w:p>
    <w:p w:rsidR="007B2304" w:rsidRDefault="007B2304" w:rsidP="007B2304">
      <w:pPr>
        <w:spacing w:after="0" w:line="240" w:lineRule="auto"/>
        <w:jc w:val="both"/>
        <w:rPr>
          <w:rFonts w:ascii="Arial" w:hAnsi="Arial" w:cs="Arial"/>
          <w:sz w:val="21"/>
          <w:szCs w:val="21"/>
        </w:rPr>
      </w:pPr>
    </w:p>
    <w:p w:rsidR="004A434E" w:rsidRDefault="004A434E" w:rsidP="007B2304">
      <w:pPr>
        <w:spacing w:after="0" w:line="240" w:lineRule="auto"/>
        <w:jc w:val="both"/>
        <w:rPr>
          <w:rFonts w:ascii="Arial" w:hAnsi="Arial" w:cs="Arial"/>
          <w:sz w:val="21"/>
          <w:szCs w:val="21"/>
        </w:rPr>
      </w:pPr>
    </w:p>
    <w:p w:rsidR="004A434E" w:rsidRDefault="004A434E" w:rsidP="007B2304">
      <w:pPr>
        <w:spacing w:after="0" w:line="240" w:lineRule="auto"/>
        <w:jc w:val="both"/>
        <w:rPr>
          <w:rFonts w:ascii="Arial" w:hAnsi="Arial" w:cs="Arial"/>
          <w:sz w:val="21"/>
          <w:szCs w:val="21"/>
        </w:rPr>
      </w:pPr>
    </w:p>
    <w:p w:rsidR="004A434E" w:rsidRDefault="004A434E" w:rsidP="007B2304">
      <w:pPr>
        <w:spacing w:after="0" w:line="240" w:lineRule="auto"/>
        <w:jc w:val="both"/>
        <w:rPr>
          <w:rFonts w:ascii="Arial" w:hAnsi="Arial" w:cs="Arial"/>
          <w:sz w:val="21"/>
          <w:szCs w:val="21"/>
        </w:rPr>
      </w:pPr>
    </w:p>
    <w:p w:rsidR="004A434E" w:rsidRDefault="004A434E" w:rsidP="007B2304">
      <w:pPr>
        <w:spacing w:after="0" w:line="240" w:lineRule="auto"/>
        <w:jc w:val="both"/>
        <w:rPr>
          <w:rFonts w:ascii="Arial" w:hAnsi="Arial" w:cs="Arial"/>
          <w:sz w:val="21"/>
          <w:szCs w:val="21"/>
        </w:rPr>
      </w:pPr>
    </w:p>
    <w:p w:rsidR="004A434E" w:rsidRPr="009A3066" w:rsidRDefault="004A434E" w:rsidP="004A434E">
      <w:pPr>
        <w:spacing w:after="0" w:line="240" w:lineRule="auto"/>
        <w:contextualSpacing/>
        <w:jc w:val="both"/>
        <w:rPr>
          <w:rFonts w:ascii="Arial" w:hAnsi="Arial" w:cs="Arial"/>
          <w:sz w:val="18"/>
          <w:szCs w:val="18"/>
        </w:rPr>
      </w:pPr>
      <w:r w:rsidRPr="009A3066">
        <w:rPr>
          <w:rFonts w:ascii="Arial" w:hAnsi="Arial" w:cs="Arial"/>
          <w:sz w:val="18"/>
          <w:szCs w:val="18"/>
        </w:rPr>
        <w:t>Kontakt:</w:t>
      </w:r>
    </w:p>
    <w:p w:rsidR="004A434E" w:rsidRPr="00FA509B" w:rsidRDefault="004A434E" w:rsidP="004A434E">
      <w:pPr>
        <w:spacing w:after="0" w:line="240" w:lineRule="auto"/>
        <w:contextualSpacing/>
        <w:jc w:val="both"/>
        <w:rPr>
          <w:rFonts w:ascii="Arial" w:hAnsi="Arial" w:cs="Arial"/>
          <w:sz w:val="18"/>
          <w:szCs w:val="18"/>
        </w:rPr>
      </w:pPr>
    </w:p>
    <w:p w:rsidR="004A434E" w:rsidRPr="00FA509B" w:rsidRDefault="004A434E" w:rsidP="004A434E">
      <w:pPr>
        <w:autoSpaceDE w:val="0"/>
        <w:spacing w:after="0" w:line="240" w:lineRule="auto"/>
        <w:outlineLvl w:val="0"/>
        <w:rPr>
          <w:rFonts w:ascii="Arial" w:hAnsi="Arial" w:cs="Arial"/>
          <w:b/>
          <w:sz w:val="18"/>
          <w:szCs w:val="18"/>
        </w:rPr>
      </w:pPr>
      <w:r w:rsidRPr="00FA509B">
        <w:rPr>
          <w:rFonts w:ascii="Arial" w:hAnsi="Arial" w:cs="Arial"/>
          <w:b/>
          <w:sz w:val="18"/>
          <w:szCs w:val="18"/>
          <w:lang w:bidi="cs-CZ"/>
        </w:rPr>
        <w:t xml:space="preserve">Stance </w:t>
      </w:r>
      <w:proofErr w:type="spellStart"/>
      <w:r w:rsidRPr="00FA509B">
        <w:rPr>
          <w:rFonts w:ascii="Arial" w:hAnsi="Arial" w:cs="Arial"/>
          <w:b/>
          <w:sz w:val="18"/>
          <w:szCs w:val="18"/>
          <w:lang w:bidi="cs-CZ"/>
        </w:rPr>
        <w:t>Communications</w:t>
      </w:r>
      <w:proofErr w:type="spellEnd"/>
    </w:p>
    <w:p w:rsidR="004A434E" w:rsidRPr="00FA509B" w:rsidRDefault="004A434E" w:rsidP="004A434E">
      <w:pPr>
        <w:autoSpaceDE w:val="0"/>
        <w:spacing w:after="0" w:line="240" w:lineRule="auto"/>
        <w:outlineLvl w:val="0"/>
        <w:rPr>
          <w:rFonts w:ascii="Arial" w:hAnsi="Arial" w:cs="Arial"/>
          <w:sz w:val="18"/>
          <w:szCs w:val="18"/>
        </w:rPr>
      </w:pPr>
      <w:r w:rsidRPr="00FA509B">
        <w:rPr>
          <w:rFonts w:ascii="Arial" w:hAnsi="Arial" w:cs="Arial"/>
          <w:sz w:val="18"/>
          <w:szCs w:val="18"/>
          <w:lang w:bidi="cs-CZ"/>
        </w:rPr>
        <w:t>Lenka Davidová</w:t>
      </w:r>
    </w:p>
    <w:p w:rsidR="004A434E" w:rsidRPr="00FA509B" w:rsidRDefault="004A434E" w:rsidP="004A434E">
      <w:pPr>
        <w:autoSpaceDE w:val="0"/>
        <w:spacing w:after="0" w:line="240" w:lineRule="auto"/>
        <w:rPr>
          <w:rFonts w:ascii="Arial" w:hAnsi="Arial" w:cs="Arial"/>
          <w:sz w:val="18"/>
          <w:szCs w:val="18"/>
        </w:rPr>
      </w:pPr>
      <w:proofErr w:type="spellStart"/>
      <w:r w:rsidRPr="00FA509B">
        <w:rPr>
          <w:rFonts w:ascii="Arial" w:hAnsi="Arial" w:cs="Arial"/>
          <w:sz w:val="18"/>
          <w:szCs w:val="18"/>
          <w:lang w:bidi="cs-CZ"/>
        </w:rPr>
        <w:t>Account</w:t>
      </w:r>
      <w:proofErr w:type="spellEnd"/>
      <w:r w:rsidRPr="00FA509B">
        <w:rPr>
          <w:rFonts w:ascii="Arial" w:hAnsi="Arial" w:cs="Arial"/>
          <w:sz w:val="18"/>
          <w:szCs w:val="18"/>
          <w:lang w:bidi="cs-CZ"/>
        </w:rPr>
        <w:t xml:space="preserve"> </w:t>
      </w:r>
      <w:proofErr w:type="spellStart"/>
      <w:r w:rsidRPr="00FA509B">
        <w:rPr>
          <w:rFonts w:ascii="Arial" w:hAnsi="Arial" w:cs="Arial"/>
          <w:sz w:val="18"/>
          <w:szCs w:val="18"/>
          <w:lang w:bidi="cs-CZ"/>
        </w:rPr>
        <w:t>Executive</w:t>
      </w:r>
      <w:proofErr w:type="spellEnd"/>
    </w:p>
    <w:p w:rsidR="004A434E" w:rsidRPr="00FA509B" w:rsidRDefault="004A434E" w:rsidP="004A434E">
      <w:pPr>
        <w:autoSpaceDE w:val="0"/>
        <w:spacing w:after="0" w:line="240" w:lineRule="auto"/>
        <w:rPr>
          <w:rFonts w:ascii="Arial" w:hAnsi="Arial" w:cs="Arial"/>
          <w:sz w:val="18"/>
          <w:szCs w:val="18"/>
        </w:rPr>
      </w:pPr>
      <w:r w:rsidRPr="00FA509B">
        <w:rPr>
          <w:rFonts w:ascii="Arial" w:hAnsi="Arial" w:cs="Arial"/>
          <w:sz w:val="18"/>
          <w:szCs w:val="18"/>
          <w:lang w:bidi="cs-CZ"/>
        </w:rPr>
        <w:t xml:space="preserve">Stance </w:t>
      </w:r>
      <w:proofErr w:type="spellStart"/>
      <w:r w:rsidRPr="00FA509B">
        <w:rPr>
          <w:rFonts w:ascii="Arial" w:hAnsi="Arial" w:cs="Arial"/>
          <w:sz w:val="18"/>
          <w:szCs w:val="18"/>
          <w:lang w:bidi="cs-CZ"/>
        </w:rPr>
        <w:t>Communications</w:t>
      </w:r>
      <w:proofErr w:type="spellEnd"/>
      <w:r w:rsidRPr="00FA509B">
        <w:rPr>
          <w:rFonts w:ascii="Arial" w:hAnsi="Arial" w:cs="Arial"/>
          <w:sz w:val="18"/>
          <w:szCs w:val="18"/>
          <w:lang w:bidi="cs-CZ"/>
        </w:rPr>
        <w:t>, s.r.o.</w:t>
      </w:r>
    </w:p>
    <w:p w:rsidR="004A434E" w:rsidRPr="00FA509B" w:rsidRDefault="004A434E" w:rsidP="004A434E">
      <w:pPr>
        <w:autoSpaceDE w:val="0"/>
        <w:spacing w:after="0" w:line="240" w:lineRule="auto"/>
        <w:rPr>
          <w:rFonts w:ascii="Arial" w:hAnsi="Arial" w:cs="Arial"/>
          <w:sz w:val="18"/>
          <w:szCs w:val="18"/>
        </w:rPr>
      </w:pPr>
      <w:proofErr w:type="spellStart"/>
      <w:r w:rsidRPr="00FA509B">
        <w:rPr>
          <w:rFonts w:ascii="Arial" w:hAnsi="Arial" w:cs="Arial"/>
          <w:sz w:val="18"/>
          <w:szCs w:val="18"/>
          <w:lang w:bidi="cs-CZ"/>
        </w:rPr>
        <w:t>Jungmannova</w:t>
      </w:r>
      <w:proofErr w:type="spellEnd"/>
      <w:r w:rsidRPr="00FA509B">
        <w:rPr>
          <w:rFonts w:ascii="Arial" w:hAnsi="Arial" w:cs="Arial"/>
          <w:sz w:val="18"/>
          <w:szCs w:val="18"/>
          <w:lang w:bidi="cs-CZ"/>
        </w:rPr>
        <w:t xml:space="preserve"> 750/34</w:t>
      </w:r>
    </w:p>
    <w:p w:rsidR="004A434E" w:rsidRPr="00FA509B" w:rsidRDefault="004A434E" w:rsidP="004A434E">
      <w:pPr>
        <w:autoSpaceDE w:val="0"/>
        <w:spacing w:after="0" w:line="240" w:lineRule="auto"/>
        <w:rPr>
          <w:rFonts w:ascii="Arial" w:hAnsi="Arial" w:cs="Arial"/>
          <w:sz w:val="18"/>
          <w:szCs w:val="18"/>
        </w:rPr>
      </w:pPr>
      <w:r w:rsidRPr="00FA509B">
        <w:rPr>
          <w:rFonts w:ascii="Arial" w:hAnsi="Arial" w:cs="Arial"/>
          <w:sz w:val="18"/>
          <w:szCs w:val="18"/>
          <w:lang w:bidi="cs-CZ"/>
        </w:rPr>
        <w:t>110 00 Praha 1</w:t>
      </w:r>
    </w:p>
    <w:p w:rsidR="004A434E" w:rsidRPr="00FA509B" w:rsidRDefault="004A434E" w:rsidP="004A434E">
      <w:pPr>
        <w:autoSpaceDE w:val="0"/>
        <w:spacing w:after="0" w:line="240" w:lineRule="auto"/>
        <w:rPr>
          <w:rFonts w:ascii="Arial" w:hAnsi="Arial" w:cs="Arial"/>
          <w:sz w:val="18"/>
          <w:szCs w:val="18"/>
          <w:lang w:bidi="cs-CZ"/>
        </w:rPr>
      </w:pPr>
      <w:r w:rsidRPr="00FA509B">
        <w:rPr>
          <w:rFonts w:ascii="Arial" w:hAnsi="Arial" w:cs="Arial"/>
          <w:sz w:val="18"/>
          <w:szCs w:val="18"/>
          <w:lang w:bidi="cs-CZ"/>
        </w:rPr>
        <w:t>Tel: +420 224 810 809, +420 725 837 673</w:t>
      </w:r>
    </w:p>
    <w:p w:rsidR="004A434E" w:rsidRPr="00FA509B" w:rsidRDefault="004A434E" w:rsidP="004A434E">
      <w:pPr>
        <w:autoSpaceDE w:val="0"/>
        <w:spacing w:after="0" w:line="240" w:lineRule="auto"/>
        <w:rPr>
          <w:rFonts w:ascii="Arial" w:hAnsi="Arial" w:cs="Arial"/>
          <w:sz w:val="18"/>
          <w:szCs w:val="18"/>
        </w:rPr>
      </w:pPr>
      <w:r w:rsidRPr="00FA509B">
        <w:rPr>
          <w:rFonts w:ascii="Arial" w:hAnsi="Arial" w:cs="Arial"/>
          <w:sz w:val="18"/>
          <w:szCs w:val="18"/>
          <w:lang w:bidi="cs-CZ"/>
        </w:rPr>
        <w:t xml:space="preserve">e-mail: </w:t>
      </w:r>
      <w:hyperlink r:id="rId6" w:history="1">
        <w:r w:rsidRPr="00FA509B">
          <w:rPr>
            <w:rStyle w:val="Hypertextovodkaz"/>
            <w:rFonts w:ascii="Arial" w:hAnsi="Arial" w:cs="Arial"/>
            <w:sz w:val="18"/>
            <w:szCs w:val="18"/>
            <w:lang w:bidi="cs-CZ"/>
          </w:rPr>
          <w:t>lenka.davidova@stance.cz</w:t>
        </w:r>
      </w:hyperlink>
    </w:p>
    <w:p w:rsidR="004A434E" w:rsidRPr="00FA509B" w:rsidRDefault="004A434E" w:rsidP="004A434E">
      <w:pPr>
        <w:autoSpaceDE w:val="0"/>
        <w:spacing w:after="0" w:line="240" w:lineRule="auto"/>
        <w:rPr>
          <w:rFonts w:ascii="Arial" w:hAnsi="Arial" w:cs="Arial"/>
          <w:sz w:val="18"/>
          <w:szCs w:val="18"/>
        </w:rPr>
      </w:pPr>
      <w:hyperlink r:id="rId7" w:history="1">
        <w:r w:rsidRPr="00FA509B">
          <w:rPr>
            <w:rStyle w:val="Hypertextovodkaz"/>
            <w:rFonts w:ascii="Arial" w:hAnsi="Arial" w:cs="Arial"/>
            <w:sz w:val="18"/>
            <w:szCs w:val="18"/>
            <w:lang w:bidi="cs-CZ"/>
          </w:rPr>
          <w:t>www.stance.cz</w:t>
        </w:r>
      </w:hyperlink>
    </w:p>
    <w:p w:rsidR="007B2304" w:rsidRDefault="007B2304" w:rsidP="007B2304">
      <w:pPr>
        <w:spacing w:after="0" w:line="240" w:lineRule="auto"/>
        <w:contextualSpacing/>
        <w:jc w:val="both"/>
        <w:rPr>
          <w:rFonts w:ascii="Arial" w:hAnsi="Arial" w:cs="Arial"/>
          <w:sz w:val="21"/>
          <w:szCs w:val="21"/>
        </w:rPr>
      </w:pPr>
    </w:p>
    <w:p w:rsidR="007B2304" w:rsidRDefault="007B2304" w:rsidP="00A539F5">
      <w:pPr>
        <w:spacing w:after="0" w:line="240" w:lineRule="auto"/>
        <w:jc w:val="both"/>
        <w:rPr>
          <w:rFonts w:ascii="Arial" w:eastAsia="Times New Roman" w:hAnsi="Arial" w:cs="Arial"/>
          <w:color w:val="222222"/>
          <w:sz w:val="18"/>
          <w:szCs w:val="18"/>
          <w:lang w:eastAsia="cs-CZ"/>
        </w:rPr>
      </w:pPr>
    </w:p>
    <w:sectPr w:rsidR="007B2304" w:rsidSect="00272029">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34E" w:rsidRDefault="004A434E" w:rsidP="004A434E">
      <w:pPr>
        <w:spacing w:after="0" w:line="240" w:lineRule="auto"/>
      </w:pPr>
      <w:r>
        <w:separator/>
      </w:r>
    </w:p>
  </w:endnote>
  <w:endnote w:type="continuationSeparator" w:id="1">
    <w:p w:rsidR="004A434E" w:rsidRDefault="004A434E" w:rsidP="004A4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34E" w:rsidRDefault="004A434E" w:rsidP="004A434E">
      <w:pPr>
        <w:spacing w:after="0" w:line="240" w:lineRule="auto"/>
      </w:pPr>
      <w:r>
        <w:separator/>
      </w:r>
    </w:p>
  </w:footnote>
  <w:footnote w:type="continuationSeparator" w:id="1">
    <w:p w:rsidR="004A434E" w:rsidRDefault="004A434E" w:rsidP="004A43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34E" w:rsidRDefault="004A434E" w:rsidP="004A434E">
    <w:pPr>
      <w:pStyle w:val="Zhlav"/>
      <w:jc w:val="right"/>
    </w:pPr>
    <w:r w:rsidRPr="004A434E">
      <w:drawing>
        <wp:inline distT="0" distB="0" distL="0" distR="0">
          <wp:extent cx="1584044" cy="396941"/>
          <wp:effectExtent l="19050" t="0" r="0" b="0"/>
          <wp:docPr id="1" name="obrázek 1" descr="I:\1_PR\PR_P04_Schneiderová\Klient_Knauf\Podklady\logo Knau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1_PR\PR_P04_Schneiderová\Klient_Knauf\Podklady\logo Knauf.png"/>
                  <pic:cNvPicPr>
                    <a:picLocks noChangeAspect="1" noChangeArrowheads="1"/>
                  </pic:cNvPicPr>
                </pic:nvPicPr>
                <pic:blipFill>
                  <a:blip r:embed="rId1"/>
                  <a:srcRect/>
                  <a:stretch>
                    <a:fillRect/>
                  </a:stretch>
                </pic:blipFill>
                <pic:spPr bwMode="auto">
                  <a:xfrm>
                    <a:off x="0" y="0"/>
                    <a:ext cx="1586809" cy="397634"/>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rsids>
    <w:rsidRoot w:val="002E4D3B"/>
    <w:rsid w:val="00272029"/>
    <w:rsid w:val="002E4D3B"/>
    <w:rsid w:val="004A434E"/>
    <w:rsid w:val="00547B84"/>
    <w:rsid w:val="006A6C62"/>
    <w:rsid w:val="007B2304"/>
    <w:rsid w:val="00880476"/>
    <w:rsid w:val="00A12F6D"/>
    <w:rsid w:val="00A539F5"/>
    <w:rsid w:val="00BC117A"/>
    <w:rsid w:val="00C7221D"/>
    <w:rsid w:val="00E44D9A"/>
    <w:rsid w:val="00FC630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02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2E4D3B"/>
    <w:pPr>
      <w:spacing w:line="240" w:lineRule="auto"/>
    </w:pPr>
    <w:rPr>
      <w:sz w:val="20"/>
      <w:szCs w:val="20"/>
    </w:rPr>
  </w:style>
  <w:style w:type="character" w:customStyle="1" w:styleId="TextkomenteChar">
    <w:name w:val="Text komentáře Char"/>
    <w:basedOn w:val="Standardnpsmoodstavce"/>
    <w:link w:val="Textkomente"/>
    <w:uiPriority w:val="99"/>
    <w:semiHidden/>
    <w:rsid w:val="002E4D3B"/>
    <w:rPr>
      <w:sz w:val="20"/>
      <w:szCs w:val="20"/>
    </w:rPr>
  </w:style>
  <w:style w:type="character" w:styleId="Odkaznakoment">
    <w:name w:val="annotation reference"/>
    <w:basedOn w:val="Standardnpsmoodstavce"/>
    <w:uiPriority w:val="99"/>
    <w:semiHidden/>
    <w:unhideWhenUsed/>
    <w:rsid w:val="002E4D3B"/>
    <w:rPr>
      <w:sz w:val="16"/>
      <w:szCs w:val="16"/>
    </w:rPr>
  </w:style>
  <w:style w:type="paragraph" w:styleId="Textbubliny">
    <w:name w:val="Balloon Text"/>
    <w:basedOn w:val="Normln"/>
    <w:link w:val="TextbublinyChar"/>
    <w:uiPriority w:val="99"/>
    <w:semiHidden/>
    <w:unhideWhenUsed/>
    <w:rsid w:val="002E4D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E4D3B"/>
    <w:rPr>
      <w:rFonts w:ascii="Tahoma" w:hAnsi="Tahoma" w:cs="Tahoma"/>
      <w:sz w:val="16"/>
      <w:szCs w:val="16"/>
    </w:rPr>
  </w:style>
  <w:style w:type="paragraph" w:styleId="Normlnweb">
    <w:name w:val="Normal (Web)"/>
    <w:basedOn w:val="Normln"/>
    <w:uiPriority w:val="99"/>
    <w:semiHidden/>
    <w:unhideWhenUsed/>
    <w:rsid w:val="00A539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539F5"/>
    <w:rPr>
      <w:b/>
      <w:bCs/>
    </w:rPr>
  </w:style>
  <w:style w:type="character" w:styleId="Hypertextovodkaz">
    <w:name w:val="Hyperlink"/>
    <w:basedOn w:val="Standardnpsmoodstavce"/>
    <w:uiPriority w:val="99"/>
    <w:semiHidden/>
    <w:unhideWhenUsed/>
    <w:rsid w:val="00A539F5"/>
    <w:rPr>
      <w:color w:val="0000FF"/>
      <w:u w:val="single"/>
    </w:rPr>
  </w:style>
  <w:style w:type="paragraph" w:styleId="Zhlav">
    <w:name w:val="header"/>
    <w:basedOn w:val="Normln"/>
    <w:link w:val="ZhlavChar"/>
    <w:uiPriority w:val="99"/>
    <w:semiHidden/>
    <w:unhideWhenUsed/>
    <w:rsid w:val="004A434E"/>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4A434E"/>
  </w:style>
  <w:style w:type="paragraph" w:styleId="Zpat">
    <w:name w:val="footer"/>
    <w:basedOn w:val="Normln"/>
    <w:link w:val="ZpatChar"/>
    <w:uiPriority w:val="99"/>
    <w:semiHidden/>
    <w:unhideWhenUsed/>
    <w:rsid w:val="004A434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4A434E"/>
  </w:style>
</w:styles>
</file>

<file path=word/webSettings.xml><?xml version="1.0" encoding="utf-8"?>
<w:webSettings xmlns:r="http://schemas.openxmlformats.org/officeDocument/2006/relationships" xmlns:w="http://schemas.openxmlformats.org/wordprocessingml/2006/main">
  <w:divs>
    <w:div w:id="1583682355">
      <w:bodyDiv w:val="1"/>
      <w:marLeft w:val="0"/>
      <w:marRight w:val="0"/>
      <w:marTop w:val="0"/>
      <w:marBottom w:val="0"/>
      <w:divBdr>
        <w:top w:val="none" w:sz="0" w:space="0" w:color="auto"/>
        <w:left w:val="none" w:sz="0" w:space="0" w:color="auto"/>
        <w:bottom w:val="none" w:sz="0" w:space="0" w:color="auto"/>
        <w:right w:val="none" w:sz="0" w:space="0" w:color="auto"/>
      </w:divBdr>
    </w:div>
    <w:div w:id="205430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tance.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enka.davidova@stance.cz"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312</Words>
  <Characters>1846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Davidova Lenka</dc:creator>
  <cp:lastModifiedBy>Davidova Lenka</cp:lastModifiedBy>
  <cp:revision>2</cp:revision>
  <dcterms:created xsi:type="dcterms:W3CDTF">2020-10-23T08:56:00Z</dcterms:created>
  <dcterms:modified xsi:type="dcterms:W3CDTF">2020-10-23T08:56:00Z</dcterms:modified>
</cp:coreProperties>
</file>