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6" w:rsidRPr="00351986" w:rsidRDefault="00351986" w:rsidP="00351986">
      <w:pPr>
        <w:jc w:val="both"/>
        <w:rPr>
          <w:b/>
        </w:rPr>
      </w:pPr>
      <w:r w:rsidRPr="00351986">
        <w:rPr>
          <w:b/>
        </w:rPr>
        <w:t xml:space="preserve">Vznik Česko-lichtenštejnské společnosti přijel do Prahy přivítat dědičný princ Alois z </w:t>
      </w:r>
      <w:proofErr w:type="spellStart"/>
      <w:r w:rsidRPr="00351986">
        <w:rPr>
          <w:b/>
        </w:rPr>
        <w:t>Lichtenštejna</w:t>
      </w:r>
      <w:proofErr w:type="spellEnd"/>
    </w:p>
    <w:p w:rsidR="00351986" w:rsidRPr="00351986" w:rsidRDefault="00351986" w:rsidP="00351986">
      <w:pPr>
        <w:jc w:val="both"/>
        <w:rPr>
          <w:b/>
        </w:rPr>
      </w:pPr>
      <w:r w:rsidRPr="00351986">
        <w:rPr>
          <w:b/>
        </w:rPr>
        <w:t xml:space="preserve">Praha, 12. 4. 2018 – Slavnostním večerem v </w:t>
      </w:r>
      <w:proofErr w:type="spellStart"/>
      <w:r w:rsidRPr="00351986">
        <w:rPr>
          <w:b/>
        </w:rPr>
        <w:t>Lobkowiczkém</w:t>
      </w:r>
      <w:proofErr w:type="spellEnd"/>
      <w:r w:rsidRPr="00351986">
        <w:rPr>
          <w:b/>
        </w:rPr>
        <w:t xml:space="preserve"> paláci na Pražském hradě ve středu oficiálně zahájila činnost nově vzniklá Česko-lichtenštejnská společnost. Na setkání přijeli také dědičný princ Alois z </w:t>
      </w:r>
      <w:proofErr w:type="spellStart"/>
      <w:r w:rsidRPr="00351986">
        <w:rPr>
          <w:b/>
        </w:rPr>
        <w:t>Lichtenštejna</w:t>
      </w:r>
      <w:proofErr w:type="spellEnd"/>
      <w:r w:rsidRPr="00351986">
        <w:rPr>
          <w:b/>
        </w:rPr>
        <w:t xml:space="preserve"> a lichtenštejnská velvyslankyně v Rakousku a České republice </w:t>
      </w:r>
      <w:proofErr w:type="spellStart"/>
      <w:r w:rsidRPr="00351986">
        <w:rPr>
          <w:b/>
        </w:rPr>
        <w:t>Maria</w:t>
      </w:r>
      <w:proofErr w:type="spellEnd"/>
      <w:r w:rsidRPr="00351986">
        <w:rPr>
          <w:b/>
        </w:rPr>
        <w:t xml:space="preserve">-Pia </w:t>
      </w:r>
      <w:proofErr w:type="spellStart"/>
      <w:r w:rsidRPr="00351986">
        <w:rPr>
          <w:b/>
        </w:rPr>
        <w:t>Kothbauer</w:t>
      </w:r>
      <w:proofErr w:type="spellEnd"/>
      <w:r w:rsidRPr="00351986">
        <w:rPr>
          <w:b/>
        </w:rPr>
        <w:t>.</w:t>
      </w:r>
    </w:p>
    <w:p w:rsidR="00351986" w:rsidRDefault="00351986" w:rsidP="00351986">
      <w:pPr>
        <w:jc w:val="both"/>
      </w:pPr>
      <w:r>
        <w:t xml:space="preserve">Princ Alois, který od roku 2004 vykonává pravomoci vládnoucího knížete Lichtenštejnska, zdůraznil na slavnostní recepci, které se zúčastnilo více než 130 hostů, historické vazby jeho rodu s českými zeměmi. První </w:t>
      </w:r>
      <w:proofErr w:type="spellStart"/>
      <w:r>
        <w:t>Lichtenštejn</w:t>
      </w:r>
      <w:proofErr w:type="spellEnd"/>
      <w:r>
        <w:t xml:space="preserve"> se usídlil v Mikulově na pozvání Přemysla Otakara II. před více než 700 lety. Princ Alois, jehož nejstarší syn dostal jméno Václav, rovněž vyjádřil naději, že se oběma zemím – Lichtenštejnsku a České republice - podaří v budoucnu překonat dosud nevyřešené problémy, vzniklé v důsledku poválečného vývoje v Československu a především konfiskace rodového majetku. </w:t>
      </w:r>
      <w:r w:rsidRPr="00351986">
        <w:rPr>
          <w:i/>
        </w:rPr>
        <w:t xml:space="preserve">„Je skvělé, že Česko-lichtenštejnská společnost vznikla zdola, protože právě tento druh energie může úspěšně pomoci rozvíjet kulturní a společenské vazby pečující o společné historické dědictví,“ </w:t>
      </w:r>
      <w:r>
        <w:t>říká princ Alois.</w:t>
      </w:r>
    </w:p>
    <w:p w:rsidR="00351986" w:rsidRDefault="00351986" w:rsidP="00351986">
      <w:pPr>
        <w:jc w:val="both"/>
      </w:pPr>
      <w:r>
        <w:t xml:space="preserve">Česko-lichtenštejnská společnost, která formálně vznikla 1. února tohoto roku, si dává za cíl své existence rozvoj vzájemných vztahů a podporu všech aktivit, které obě země propojují. V programu společnosti jsou nejen společenská setkání, ale i vzdělávací přednášky, konference, výstavy nebo poznávací cesty. Předsedou Česko-lichtenštejnské společnosti je Richard Svoboda, dnes kastelán zámku ve Valticích, místopředsedou právník Jiří </w:t>
      </w:r>
      <w:proofErr w:type="spellStart"/>
      <w:r>
        <w:t>Balaštík</w:t>
      </w:r>
      <w:proofErr w:type="spellEnd"/>
      <w:r>
        <w:t xml:space="preserve">, a členy akademička Jan </w:t>
      </w:r>
      <w:proofErr w:type="spellStart"/>
      <w:r>
        <w:t>Tepperová</w:t>
      </w:r>
      <w:proofErr w:type="spellEnd"/>
      <w:r>
        <w:t xml:space="preserve"> z VŠE, podnikatel v lázeňství Martin Plachý a zakladatel Historického spolku Liechtenstein Pavel Juřík. Roli čestných předsedů přijali bývalý ministr kultury Daniel Herman a velvyslankyně </w:t>
      </w:r>
      <w:proofErr w:type="spellStart"/>
      <w:r>
        <w:t>Maria</w:t>
      </w:r>
      <w:proofErr w:type="spellEnd"/>
      <w:r>
        <w:t xml:space="preserve">-Pia </w:t>
      </w:r>
      <w:proofErr w:type="spellStart"/>
      <w:r>
        <w:t>Kothbauer</w:t>
      </w:r>
      <w:proofErr w:type="spellEnd"/>
      <w:r>
        <w:t>.</w:t>
      </w:r>
    </w:p>
    <w:p w:rsidR="0044399E" w:rsidRDefault="00351986" w:rsidP="00351986">
      <w:pPr>
        <w:jc w:val="both"/>
      </w:pPr>
      <w:r w:rsidRPr="00351986">
        <w:rPr>
          <w:i/>
        </w:rPr>
        <w:t xml:space="preserve">„V České republice existují území, která jsou s péčí rodiny </w:t>
      </w:r>
      <w:proofErr w:type="spellStart"/>
      <w:r w:rsidRPr="00351986">
        <w:rPr>
          <w:i/>
        </w:rPr>
        <w:t>Lichtenštejnů</w:t>
      </w:r>
      <w:proofErr w:type="spellEnd"/>
      <w:r w:rsidRPr="00351986">
        <w:rPr>
          <w:i/>
        </w:rPr>
        <w:t xml:space="preserve"> natolik propojená, že mluvit o vztazích mezi </w:t>
      </w:r>
      <w:proofErr w:type="spellStart"/>
      <w:r w:rsidRPr="00351986">
        <w:rPr>
          <w:i/>
        </w:rPr>
        <w:t>Lichtenštejny</w:t>
      </w:r>
      <w:proofErr w:type="spellEnd"/>
      <w:r w:rsidRPr="00351986">
        <w:rPr>
          <w:i/>
        </w:rPr>
        <w:t xml:space="preserve"> a touto zemí je vlastně nepřesné. Vztah mají spíše cizí entity a oni tu jsou doma. Na druhou stranu, o Lichtenštejnsku jako státu zatím v Česku ke své škodě příliš nevíme. A i to bychom chtěli změnit,“</w:t>
      </w:r>
      <w:r>
        <w:t xml:space="preserve"> říká předseda spolku Richard Svoboda.</w:t>
      </w:r>
    </w:p>
    <w:p w:rsidR="00351986" w:rsidRPr="00351986" w:rsidRDefault="00351986" w:rsidP="00351986">
      <w:pPr>
        <w:jc w:val="both"/>
        <w:rPr>
          <w:b/>
        </w:rPr>
      </w:pPr>
      <w:r w:rsidRPr="00351986">
        <w:rPr>
          <w:b/>
        </w:rPr>
        <w:t xml:space="preserve">O Česko-lichtenštejnské společnosti: </w:t>
      </w:r>
    </w:p>
    <w:p w:rsidR="00351986" w:rsidRDefault="00351986" w:rsidP="00351986">
      <w:pPr>
        <w:jc w:val="both"/>
      </w:pPr>
      <w:r>
        <w:t>Společnost oficiálně vznikla 1. února 2018 a svou aktivní činnost zahájila o dva měsíce později. Spojuje ty</w:t>
      </w:r>
      <w:r w:rsidRPr="00351986">
        <w:t xml:space="preserve">, </w:t>
      </w:r>
      <w:r>
        <w:t>kdo</w:t>
      </w:r>
      <w:r w:rsidRPr="00351986">
        <w:t xml:space="preserve"> si uvědomují 800 let starou tradici společného žití Čechů, Moravanů, Slezanů a </w:t>
      </w:r>
      <w:proofErr w:type="spellStart"/>
      <w:r w:rsidRPr="00351986">
        <w:t>Lichtenštejnů</w:t>
      </w:r>
      <w:proofErr w:type="spellEnd"/>
      <w:r w:rsidRPr="00351986">
        <w:t xml:space="preserve"> na jednom území. </w:t>
      </w:r>
      <w:r>
        <w:t>Svou činností pečuje</w:t>
      </w:r>
      <w:r w:rsidRPr="00351986">
        <w:t xml:space="preserve"> o přítomnost i budoucnost přátelských vztahů mezi Českou republikou a Lichtenštejnským knížectvím. </w:t>
      </w:r>
    </w:p>
    <w:p w:rsidR="00351986" w:rsidRDefault="00351986" w:rsidP="00351986">
      <w:pPr>
        <w:jc w:val="both"/>
        <w:rPr>
          <w:b/>
        </w:rPr>
      </w:pPr>
      <w:r w:rsidRPr="00351986">
        <w:rPr>
          <w:b/>
        </w:rPr>
        <w:t xml:space="preserve">Kontakt pro média: </w:t>
      </w:r>
    </w:p>
    <w:p w:rsidR="00351986" w:rsidRPr="00351986" w:rsidRDefault="00351986" w:rsidP="00351986">
      <w:pPr>
        <w:spacing w:after="0" w:line="240" w:lineRule="auto"/>
        <w:jc w:val="both"/>
      </w:pPr>
      <w:r w:rsidRPr="00351986">
        <w:t xml:space="preserve">Stance </w:t>
      </w:r>
      <w:proofErr w:type="spellStart"/>
      <w:r w:rsidRPr="00351986">
        <w:t>Communications</w:t>
      </w:r>
      <w:proofErr w:type="spellEnd"/>
      <w:r w:rsidRPr="00351986">
        <w:t>, s.r.o.</w:t>
      </w:r>
    </w:p>
    <w:p w:rsidR="00351986" w:rsidRPr="00351986" w:rsidRDefault="00351986" w:rsidP="00351986">
      <w:pPr>
        <w:spacing w:after="0" w:line="240" w:lineRule="auto"/>
        <w:jc w:val="both"/>
      </w:pPr>
      <w:r w:rsidRPr="00351986">
        <w:t xml:space="preserve">Kristýna Válková, </w:t>
      </w:r>
      <w:proofErr w:type="spellStart"/>
      <w:r w:rsidRPr="00351986">
        <w:t>Account</w:t>
      </w:r>
      <w:proofErr w:type="spellEnd"/>
      <w:r w:rsidRPr="00351986">
        <w:t xml:space="preserve"> </w:t>
      </w:r>
      <w:proofErr w:type="spellStart"/>
      <w:r w:rsidRPr="00351986">
        <w:t>Executive</w:t>
      </w:r>
      <w:proofErr w:type="spellEnd"/>
    </w:p>
    <w:p w:rsidR="00351986" w:rsidRPr="00351986" w:rsidRDefault="00351986" w:rsidP="00351986">
      <w:pPr>
        <w:spacing w:after="0" w:line="240" w:lineRule="auto"/>
        <w:jc w:val="both"/>
      </w:pPr>
      <w:r w:rsidRPr="00351986">
        <w:t>Salvátorská 931/8, Praha 1</w:t>
      </w:r>
    </w:p>
    <w:p w:rsidR="00351986" w:rsidRPr="00351986" w:rsidRDefault="00351986" w:rsidP="00351986">
      <w:pPr>
        <w:spacing w:after="0" w:line="240" w:lineRule="auto"/>
        <w:jc w:val="both"/>
      </w:pPr>
      <w:r w:rsidRPr="00351986">
        <w:t>Tel.: + 420 224 810 809, + 420 724 527 667</w:t>
      </w:r>
    </w:p>
    <w:p w:rsidR="00351986" w:rsidRPr="00351986" w:rsidRDefault="00351986" w:rsidP="00351986">
      <w:pPr>
        <w:spacing w:after="0" w:line="240" w:lineRule="auto"/>
        <w:jc w:val="both"/>
      </w:pPr>
      <w:r w:rsidRPr="00351986">
        <w:t>E-mail: kristyna.valkova@stance.cz</w:t>
      </w:r>
    </w:p>
    <w:p w:rsidR="00351986" w:rsidRPr="00351986" w:rsidRDefault="00351986" w:rsidP="00351986">
      <w:pPr>
        <w:spacing w:after="0" w:line="240" w:lineRule="auto"/>
        <w:jc w:val="both"/>
      </w:pPr>
      <w:proofErr w:type="gramStart"/>
      <w:r w:rsidRPr="00351986">
        <w:t>www</w:t>
      </w:r>
      <w:proofErr w:type="gramEnd"/>
      <w:r w:rsidRPr="00351986">
        <w:t>.</w:t>
      </w:r>
      <w:proofErr w:type="gramStart"/>
      <w:r w:rsidRPr="00351986">
        <w:t>stance</w:t>
      </w:r>
      <w:proofErr w:type="gramEnd"/>
      <w:r w:rsidRPr="00351986">
        <w:t>.</w:t>
      </w:r>
      <w:proofErr w:type="spellStart"/>
      <w:r w:rsidRPr="00351986">
        <w:t>cz</w:t>
      </w:r>
      <w:proofErr w:type="spellEnd"/>
    </w:p>
    <w:sectPr w:rsidR="00351986" w:rsidRPr="00351986" w:rsidSect="0044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986"/>
    <w:rsid w:val="00010B21"/>
    <w:rsid w:val="00020B78"/>
    <w:rsid w:val="0004388E"/>
    <w:rsid w:val="00083C4B"/>
    <w:rsid w:val="000C6AC4"/>
    <w:rsid w:val="00137E21"/>
    <w:rsid w:val="00147144"/>
    <w:rsid w:val="00172B8E"/>
    <w:rsid w:val="001757A8"/>
    <w:rsid w:val="001926F8"/>
    <w:rsid w:val="001A551C"/>
    <w:rsid w:val="001B053E"/>
    <w:rsid w:val="001C57BA"/>
    <w:rsid w:val="001E62EE"/>
    <w:rsid w:val="00251261"/>
    <w:rsid w:val="00255404"/>
    <w:rsid w:val="00286D02"/>
    <w:rsid w:val="002B0C3E"/>
    <w:rsid w:val="002B3E06"/>
    <w:rsid w:val="002D2419"/>
    <w:rsid w:val="002D2E24"/>
    <w:rsid w:val="002D5E23"/>
    <w:rsid w:val="002F36FD"/>
    <w:rsid w:val="00301F25"/>
    <w:rsid w:val="00313B6D"/>
    <w:rsid w:val="00316211"/>
    <w:rsid w:val="00320CA9"/>
    <w:rsid w:val="00327E30"/>
    <w:rsid w:val="00351986"/>
    <w:rsid w:val="003521BB"/>
    <w:rsid w:val="003635FA"/>
    <w:rsid w:val="003952A2"/>
    <w:rsid w:val="00437CC0"/>
    <w:rsid w:val="00437FF7"/>
    <w:rsid w:val="0044399E"/>
    <w:rsid w:val="00454619"/>
    <w:rsid w:val="004601F5"/>
    <w:rsid w:val="00473DA0"/>
    <w:rsid w:val="00493121"/>
    <w:rsid w:val="004B3E71"/>
    <w:rsid w:val="004C482C"/>
    <w:rsid w:val="004C4F2F"/>
    <w:rsid w:val="004D64FE"/>
    <w:rsid w:val="004E77AB"/>
    <w:rsid w:val="00504CB5"/>
    <w:rsid w:val="00504DE0"/>
    <w:rsid w:val="0052349B"/>
    <w:rsid w:val="005262B1"/>
    <w:rsid w:val="005329E6"/>
    <w:rsid w:val="00533B3C"/>
    <w:rsid w:val="00564295"/>
    <w:rsid w:val="00580C76"/>
    <w:rsid w:val="00591950"/>
    <w:rsid w:val="00596A27"/>
    <w:rsid w:val="005A3923"/>
    <w:rsid w:val="005B0CE1"/>
    <w:rsid w:val="005D23D9"/>
    <w:rsid w:val="005E09D8"/>
    <w:rsid w:val="005E7A1F"/>
    <w:rsid w:val="005F1F62"/>
    <w:rsid w:val="0060635B"/>
    <w:rsid w:val="006110F0"/>
    <w:rsid w:val="00616B1E"/>
    <w:rsid w:val="00617778"/>
    <w:rsid w:val="0062520D"/>
    <w:rsid w:val="006303DC"/>
    <w:rsid w:val="006624AA"/>
    <w:rsid w:val="00665F49"/>
    <w:rsid w:val="00667466"/>
    <w:rsid w:val="00687FBB"/>
    <w:rsid w:val="00694912"/>
    <w:rsid w:val="006955E6"/>
    <w:rsid w:val="006C43DD"/>
    <w:rsid w:val="006C4BB7"/>
    <w:rsid w:val="006E2456"/>
    <w:rsid w:val="006F03E7"/>
    <w:rsid w:val="006F11B3"/>
    <w:rsid w:val="006F40EB"/>
    <w:rsid w:val="00711AD8"/>
    <w:rsid w:val="007D5B02"/>
    <w:rsid w:val="007F3D76"/>
    <w:rsid w:val="00805EF3"/>
    <w:rsid w:val="008322C0"/>
    <w:rsid w:val="00873DEC"/>
    <w:rsid w:val="0088706A"/>
    <w:rsid w:val="00893BC2"/>
    <w:rsid w:val="008941D7"/>
    <w:rsid w:val="008A28CC"/>
    <w:rsid w:val="008C3539"/>
    <w:rsid w:val="008D60FA"/>
    <w:rsid w:val="008E3128"/>
    <w:rsid w:val="00900234"/>
    <w:rsid w:val="00903626"/>
    <w:rsid w:val="00923E1F"/>
    <w:rsid w:val="0093202B"/>
    <w:rsid w:val="00953747"/>
    <w:rsid w:val="009623DF"/>
    <w:rsid w:val="009736A1"/>
    <w:rsid w:val="00986405"/>
    <w:rsid w:val="00986EAF"/>
    <w:rsid w:val="009A316D"/>
    <w:rsid w:val="009B24FB"/>
    <w:rsid w:val="009B2F4D"/>
    <w:rsid w:val="009B2F50"/>
    <w:rsid w:val="009C38A1"/>
    <w:rsid w:val="009C3C9C"/>
    <w:rsid w:val="009D29C6"/>
    <w:rsid w:val="009E178F"/>
    <w:rsid w:val="009E756E"/>
    <w:rsid w:val="009F341E"/>
    <w:rsid w:val="00A117D1"/>
    <w:rsid w:val="00A15324"/>
    <w:rsid w:val="00A32A81"/>
    <w:rsid w:val="00A37BE4"/>
    <w:rsid w:val="00A678DB"/>
    <w:rsid w:val="00A86100"/>
    <w:rsid w:val="00A861C1"/>
    <w:rsid w:val="00A9383A"/>
    <w:rsid w:val="00AA6C1D"/>
    <w:rsid w:val="00AA70B3"/>
    <w:rsid w:val="00AB0DE6"/>
    <w:rsid w:val="00AC5582"/>
    <w:rsid w:val="00AF7E79"/>
    <w:rsid w:val="00B06EF7"/>
    <w:rsid w:val="00B40D4E"/>
    <w:rsid w:val="00B5077A"/>
    <w:rsid w:val="00B542FA"/>
    <w:rsid w:val="00BC3FA5"/>
    <w:rsid w:val="00BC627C"/>
    <w:rsid w:val="00BD72DD"/>
    <w:rsid w:val="00BE24D8"/>
    <w:rsid w:val="00BE54AA"/>
    <w:rsid w:val="00C165AD"/>
    <w:rsid w:val="00C1756E"/>
    <w:rsid w:val="00C22977"/>
    <w:rsid w:val="00C4001F"/>
    <w:rsid w:val="00C55A08"/>
    <w:rsid w:val="00C85C51"/>
    <w:rsid w:val="00C86CB9"/>
    <w:rsid w:val="00CE0DBB"/>
    <w:rsid w:val="00D015AD"/>
    <w:rsid w:val="00D238F6"/>
    <w:rsid w:val="00D253AB"/>
    <w:rsid w:val="00D2601B"/>
    <w:rsid w:val="00D30F6C"/>
    <w:rsid w:val="00D83947"/>
    <w:rsid w:val="00D83F4C"/>
    <w:rsid w:val="00DA3B85"/>
    <w:rsid w:val="00DB217C"/>
    <w:rsid w:val="00DD0C87"/>
    <w:rsid w:val="00E160BB"/>
    <w:rsid w:val="00E16B38"/>
    <w:rsid w:val="00E31582"/>
    <w:rsid w:val="00E45094"/>
    <w:rsid w:val="00E60609"/>
    <w:rsid w:val="00E70EB3"/>
    <w:rsid w:val="00E91413"/>
    <w:rsid w:val="00E92EB5"/>
    <w:rsid w:val="00EA6A3E"/>
    <w:rsid w:val="00EE4E26"/>
    <w:rsid w:val="00EE5FF0"/>
    <w:rsid w:val="00EF4DD9"/>
    <w:rsid w:val="00F0600F"/>
    <w:rsid w:val="00F121B7"/>
    <w:rsid w:val="00F208BA"/>
    <w:rsid w:val="00F24BE7"/>
    <w:rsid w:val="00F25A51"/>
    <w:rsid w:val="00F32E85"/>
    <w:rsid w:val="00F33197"/>
    <w:rsid w:val="00F36F9D"/>
    <w:rsid w:val="00F557AC"/>
    <w:rsid w:val="00FA3945"/>
    <w:rsid w:val="00FA7760"/>
    <w:rsid w:val="00FB37EC"/>
    <w:rsid w:val="00FB740D"/>
    <w:rsid w:val="00FE382D"/>
    <w:rsid w:val="00FF2D67"/>
    <w:rsid w:val="00FF3DAE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kristyna.balajova</dc:creator>
  <cp:lastModifiedBy>kristyna.balajova</cp:lastModifiedBy>
  <cp:revision>1</cp:revision>
  <dcterms:created xsi:type="dcterms:W3CDTF">2018-08-22T07:10:00Z</dcterms:created>
  <dcterms:modified xsi:type="dcterms:W3CDTF">2018-08-22T07:17:00Z</dcterms:modified>
</cp:coreProperties>
</file>