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9" w:type="dxa"/>
        <w:tblInd w:w="18" w:type="dxa"/>
        <w:tblLayout w:type="fixed"/>
        <w:tblLook w:val="0000"/>
      </w:tblPr>
      <w:tblGrid>
        <w:gridCol w:w="4968"/>
        <w:gridCol w:w="1260"/>
        <w:gridCol w:w="3081"/>
      </w:tblGrid>
      <w:tr w:rsidR="00AA3619" w:rsidRPr="00A15891" w:rsidTr="00B23221">
        <w:tc>
          <w:tcPr>
            <w:tcW w:w="496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AA3619" w:rsidRPr="00A15891" w:rsidRDefault="00031663" w:rsidP="00031663">
            <w:pPr>
              <w:snapToGrid w:val="0"/>
              <w:spacing w:before="12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  <w:shd w:val="clear" w:color="auto" w:fill="FFFFFF"/>
                <w:lang w:val="cs-CZ"/>
              </w:rPr>
              <w:drawing>
                <wp:inline distT="0" distB="0" distL="0" distR="0">
                  <wp:extent cx="2166536" cy="828675"/>
                  <wp:effectExtent l="0" t="0" r="0" b="0"/>
                  <wp:docPr id="1" name="Obrázek 1" descr="S:\cs-marketing\Rebranding Amundi 2017\Amundi loga\Logo_d'Amund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cs-marketing\Rebranding Amundi 2017\Amundi loga\Logo_d'Amundi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17546" b="9640"/>
                          <a:stretch/>
                        </pic:blipFill>
                        <pic:spPr bwMode="auto">
                          <a:xfrm>
                            <a:off x="0" y="0"/>
                            <a:ext cx="2179846" cy="83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19" w:rsidRPr="00A15891" w:rsidRDefault="00AA3619" w:rsidP="00A8797F">
            <w:pPr>
              <w:pStyle w:val="Zhlav"/>
              <w:snapToGrid w:val="0"/>
              <w:rPr>
                <w:rFonts w:cs="Arial"/>
                <w:b/>
                <w:bCs/>
                <w:position w:val="-19"/>
              </w:rPr>
            </w:pPr>
            <w:r w:rsidRPr="00A15891">
              <w:rPr>
                <w:rFonts w:cs="Arial"/>
                <w:b/>
                <w:position w:val="-19"/>
                <w:lang w:bidi="sk-SK"/>
              </w:rPr>
              <w:t>Dátum: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19" w:rsidRPr="00A15891" w:rsidRDefault="003A6649" w:rsidP="0025533A">
            <w:pPr>
              <w:pStyle w:val="Zhlav"/>
              <w:snapToGrid w:val="0"/>
              <w:rPr>
                <w:rFonts w:cs="Arial"/>
                <w:position w:val="-19"/>
              </w:rPr>
            </w:pPr>
            <w:r>
              <w:rPr>
                <w:rFonts w:cs="Arial"/>
                <w:position w:val="-19"/>
                <w:lang w:bidi="sk-SK"/>
              </w:rPr>
              <w:t>28</w:t>
            </w:r>
            <w:r w:rsidR="00445E0E">
              <w:rPr>
                <w:rFonts w:cs="Arial"/>
                <w:position w:val="-19"/>
                <w:lang w:bidi="sk-SK"/>
              </w:rPr>
              <w:t>. 3. 2019</w:t>
            </w:r>
          </w:p>
        </w:tc>
      </w:tr>
      <w:tr w:rsidR="00AA3619" w:rsidRPr="00A15891" w:rsidTr="00B23221">
        <w:tc>
          <w:tcPr>
            <w:tcW w:w="496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A3619" w:rsidRPr="00A15891" w:rsidRDefault="00AA3619" w:rsidP="00A8797F">
            <w:pPr>
              <w:snapToGrid w:val="0"/>
              <w:jc w:val="both"/>
              <w:rPr>
                <w:rFonts w:ascii="Arial" w:hAnsi="Arial" w:cs="Arial"/>
                <w:b/>
                <w:position w:val="-19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19" w:rsidRPr="00A15891" w:rsidRDefault="00AA3619" w:rsidP="00A8797F">
            <w:pPr>
              <w:pStyle w:val="Zhlav"/>
              <w:snapToGrid w:val="0"/>
              <w:rPr>
                <w:rFonts w:cs="Arial"/>
                <w:b/>
                <w:bCs/>
                <w:position w:val="-19"/>
              </w:rPr>
            </w:pPr>
            <w:r w:rsidRPr="00A15891">
              <w:rPr>
                <w:rFonts w:cs="Arial"/>
                <w:b/>
                <w:position w:val="-19"/>
                <w:lang w:bidi="sk-SK"/>
              </w:rPr>
              <w:t>Miesto: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19" w:rsidRPr="00A15891" w:rsidRDefault="00FD58A1" w:rsidP="00A8797F">
            <w:pPr>
              <w:pStyle w:val="Zhlav"/>
              <w:snapToGrid w:val="0"/>
              <w:rPr>
                <w:rFonts w:cs="Arial"/>
                <w:position w:val="-19"/>
              </w:rPr>
            </w:pPr>
            <w:r>
              <w:rPr>
                <w:rFonts w:cs="Arial"/>
                <w:position w:val="-19"/>
                <w:lang w:bidi="sk-SK"/>
              </w:rPr>
              <w:t>Praha</w:t>
            </w:r>
          </w:p>
        </w:tc>
      </w:tr>
      <w:tr w:rsidR="00AA3619" w:rsidRPr="00A15891" w:rsidTr="00B23221">
        <w:trPr>
          <w:trHeight w:val="454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663" w:rsidRPr="00A15891" w:rsidRDefault="0017096D" w:rsidP="00031663">
            <w:pPr>
              <w:pStyle w:val="Zhlav"/>
              <w:snapToGrid w:val="0"/>
              <w:ind w:left="-56" w:firstLine="336"/>
              <w:rPr>
                <w:rFonts w:cs="Arial"/>
                <w:b/>
                <w:bCs/>
                <w:szCs w:val="20"/>
              </w:rPr>
            </w:pPr>
            <w:r>
              <w:rPr>
                <w:lang w:bidi="sk-SK"/>
              </w:rPr>
              <w:t xml:space="preserve">Skupina Amundi </w:t>
            </w:r>
            <w:proofErr w:type="spellStart"/>
            <w:r>
              <w:rPr>
                <w:lang w:bidi="sk-SK"/>
              </w:rPr>
              <w:t>Czech</w:t>
            </w:r>
            <w:proofErr w:type="spellEnd"/>
            <w:r>
              <w:rPr>
                <w:lang w:bidi="sk-SK"/>
              </w:rPr>
              <w:t xml:space="preserve"> </w:t>
            </w:r>
            <w:proofErr w:type="spellStart"/>
            <w:r>
              <w:rPr>
                <w:lang w:bidi="sk-SK"/>
              </w:rPr>
              <w:t>Republic</w:t>
            </w:r>
            <w:proofErr w:type="spellEnd"/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619" w:rsidRPr="00A15891" w:rsidRDefault="00AA3619" w:rsidP="00A8797F">
            <w:pPr>
              <w:pStyle w:val="Zhlav"/>
              <w:snapToGrid w:val="0"/>
              <w:rPr>
                <w:rFonts w:cs="Arial"/>
                <w:b/>
                <w:position w:val="5"/>
                <w:sz w:val="24"/>
              </w:rPr>
            </w:pPr>
            <w:r w:rsidRPr="00A15891">
              <w:rPr>
                <w:rFonts w:cs="Arial"/>
                <w:b/>
                <w:position w:val="5"/>
                <w:sz w:val="24"/>
                <w:lang w:bidi="sk-SK"/>
              </w:rPr>
              <w:t xml:space="preserve">Tlačová správa </w:t>
            </w:r>
          </w:p>
        </w:tc>
      </w:tr>
    </w:tbl>
    <w:p w:rsidR="00A04F0B" w:rsidRDefault="00A04F0B" w:rsidP="001A1A7B">
      <w:pPr>
        <w:jc w:val="both"/>
        <w:rPr>
          <w:rFonts w:ascii="Arial" w:hAnsi="Arial" w:cs="Arial"/>
          <w:b/>
          <w:sz w:val="28"/>
          <w:szCs w:val="28"/>
          <w:shd w:val="clear" w:color="auto" w:fill="FFFFFF"/>
        </w:rPr>
      </w:pPr>
    </w:p>
    <w:p w:rsidR="007930BC" w:rsidRDefault="007930BC" w:rsidP="00080476">
      <w:pPr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</w:p>
    <w:p w:rsidR="000B7BB2" w:rsidRPr="003674E2" w:rsidRDefault="00FE6CC1" w:rsidP="00CF7959">
      <w:pPr>
        <w:jc w:val="both"/>
        <w:outlineLvl w:val="0"/>
        <w:rPr>
          <w:rFonts w:ascii="Arial" w:hAnsi="Arial" w:cs="Arial"/>
          <w:b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b/>
          <w:sz w:val="28"/>
          <w:szCs w:val="28"/>
          <w:shd w:val="clear" w:color="auto" w:fill="FFFFFF"/>
          <w:lang w:bidi="sk-SK"/>
        </w:rPr>
        <w:t>Slováci veria firmám sledujúcim dlhodobé svetové trendy, najčastejšie by chceli vlastniť akcie Microsoftu</w:t>
      </w:r>
    </w:p>
    <w:p w:rsidR="0061488E" w:rsidRPr="003674E2" w:rsidRDefault="0061488E" w:rsidP="00E6658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E00FC" w:rsidRDefault="00BF2A67" w:rsidP="00CF7959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3674E2">
        <w:rPr>
          <w:rFonts w:ascii="Arial" w:eastAsia="Arial" w:hAnsi="Arial" w:cs="Arial"/>
          <w:b/>
          <w:sz w:val="20"/>
          <w:szCs w:val="20"/>
          <w:lang w:bidi="sk-SK"/>
        </w:rPr>
        <w:t>Praha</w:t>
      </w:r>
      <w:r w:rsidR="003A6649">
        <w:rPr>
          <w:rFonts w:ascii="Arial" w:eastAsia="Arial" w:hAnsi="Arial" w:cs="Arial"/>
          <w:b/>
          <w:sz w:val="20"/>
          <w:szCs w:val="20"/>
          <w:lang w:bidi="sk-SK"/>
        </w:rPr>
        <w:t>,</w:t>
      </w:r>
      <w:r w:rsidRPr="003674E2">
        <w:rPr>
          <w:rFonts w:ascii="Arial" w:eastAsia="Arial" w:hAnsi="Arial" w:cs="Arial"/>
          <w:b/>
          <w:sz w:val="20"/>
          <w:szCs w:val="20"/>
          <w:lang w:bidi="sk-SK"/>
        </w:rPr>
        <w:t xml:space="preserve"> </w:t>
      </w:r>
      <w:r w:rsidR="003A6649">
        <w:rPr>
          <w:rFonts w:ascii="Arial" w:eastAsia="Arial" w:hAnsi="Arial" w:cs="Arial"/>
          <w:b/>
          <w:sz w:val="20"/>
          <w:szCs w:val="20"/>
          <w:lang w:bidi="sk-SK"/>
        </w:rPr>
        <w:t>28</w:t>
      </w:r>
      <w:r w:rsidRPr="003674E2">
        <w:rPr>
          <w:rFonts w:ascii="Arial" w:eastAsia="Arial" w:hAnsi="Arial" w:cs="Arial"/>
          <w:b/>
          <w:sz w:val="20"/>
          <w:szCs w:val="20"/>
          <w:lang w:bidi="sk-SK"/>
        </w:rPr>
        <w:t>. marca 2019 – Trvalé trendy, do ktorých sa oplatí dlhodobo investovať – práve na tie sa zameriava tematické investovanie, ktoré pre väčšinu Slovákov v súčasnosti predstavuje stále veľkú neznámu. To, čo však Slováci naopak poznajú veľmi dobre, je umelá inteligencia, ktorú viac ako 34 % považuje za hlavný technologický trend dnešnej doby. Najviac zmien podľa Slovákov čaká automobilový priemysel, naopak za, najstabilnejšie považujú bankovníctvo a</w:t>
      </w:r>
      <w:r w:rsidR="00F739EC">
        <w:rPr>
          <w:rFonts w:ascii="Arial" w:eastAsia="Arial" w:hAnsi="Arial" w:cs="Arial"/>
          <w:b/>
          <w:sz w:val="20"/>
          <w:szCs w:val="20"/>
          <w:lang w:bidi="sk-SK"/>
        </w:rPr>
        <w:t> </w:t>
      </w:r>
      <w:r w:rsidRPr="003674E2">
        <w:rPr>
          <w:rFonts w:ascii="Arial" w:eastAsia="Arial" w:hAnsi="Arial" w:cs="Arial"/>
          <w:b/>
          <w:sz w:val="20"/>
          <w:szCs w:val="20"/>
          <w:lang w:bidi="sk-SK"/>
        </w:rPr>
        <w:t xml:space="preserve">služby. Ukazujú to výsledky prieskumu pre skupinu Amundi </w:t>
      </w:r>
      <w:proofErr w:type="spellStart"/>
      <w:r w:rsidRPr="003674E2">
        <w:rPr>
          <w:rFonts w:ascii="Arial" w:eastAsia="Arial" w:hAnsi="Arial" w:cs="Arial"/>
          <w:b/>
          <w:sz w:val="20"/>
          <w:szCs w:val="20"/>
          <w:lang w:bidi="sk-SK"/>
        </w:rPr>
        <w:t>Czech</w:t>
      </w:r>
      <w:proofErr w:type="spellEnd"/>
      <w:r w:rsidRPr="003674E2">
        <w:rPr>
          <w:rFonts w:ascii="Arial" w:eastAsia="Arial" w:hAnsi="Arial" w:cs="Arial"/>
          <w:b/>
          <w:sz w:val="20"/>
          <w:szCs w:val="20"/>
          <w:lang w:bidi="sk-SK"/>
        </w:rPr>
        <w:t xml:space="preserve"> </w:t>
      </w:r>
      <w:proofErr w:type="spellStart"/>
      <w:r w:rsidRPr="003674E2">
        <w:rPr>
          <w:rFonts w:ascii="Arial" w:eastAsia="Arial" w:hAnsi="Arial" w:cs="Arial"/>
          <w:b/>
          <w:sz w:val="20"/>
          <w:szCs w:val="20"/>
          <w:lang w:bidi="sk-SK"/>
        </w:rPr>
        <w:t>Republic</w:t>
      </w:r>
      <w:proofErr w:type="spellEnd"/>
      <w:r w:rsidRPr="003674E2">
        <w:rPr>
          <w:rFonts w:ascii="Arial" w:eastAsia="Arial" w:hAnsi="Arial" w:cs="Arial"/>
          <w:b/>
          <w:sz w:val="20"/>
          <w:szCs w:val="20"/>
          <w:lang w:bidi="sk-SK"/>
        </w:rPr>
        <w:t xml:space="preserve">. </w:t>
      </w:r>
    </w:p>
    <w:p w:rsidR="00BB0CA9" w:rsidRPr="003674E2" w:rsidRDefault="00BB0CA9" w:rsidP="00CF7959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586D50" w:rsidRPr="003674E2" w:rsidRDefault="000223D0" w:rsidP="00CF7959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3674E2">
        <w:rPr>
          <w:rFonts w:ascii="Arial" w:eastAsia="Arial" w:hAnsi="Arial" w:cs="Arial"/>
          <w:color w:val="000000"/>
          <w:sz w:val="20"/>
          <w:szCs w:val="20"/>
          <w:lang w:bidi="sk-SK"/>
        </w:rPr>
        <w:t>„</w:t>
      </w:r>
      <w:r w:rsidRPr="003674E2">
        <w:rPr>
          <w:rFonts w:ascii="Arial" w:eastAsia="Arial" w:hAnsi="Arial" w:cs="Arial"/>
          <w:i/>
          <w:color w:val="000000"/>
          <w:sz w:val="20"/>
          <w:szCs w:val="20"/>
          <w:lang w:bidi="sk-SK"/>
        </w:rPr>
        <w:t>Tematické investovanie nie je v povedomí Slovákov príliš rozšírené. Len 3 % respondentov nášho prieskumu vykázali aspoň základnú znalosť toho, čo tento pojem znamená. Väčšina Slovákov tak nevie, aké pozitíva môže tematické investovanie priniesť. Tento pojem totiž charakterizuje investície do perspektívnych odborov a trendov s potenciálom nadpriemerného rastu. Medzi ne patria napríklad globalizácia, technologické inovácie či prevratné zmeny,</w:t>
      </w:r>
      <w:bookmarkStart w:id="0" w:name="_GoBack"/>
      <w:bookmarkEnd w:id="0"/>
      <w:r w:rsidRPr="003674E2">
        <w:rPr>
          <w:rFonts w:ascii="Arial" w:eastAsia="Arial" w:hAnsi="Arial" w:cs="Arial"/>
          <w:i/>
          <w:color w:val="000000"/>
          <w:sz w:val="20"/>
          <w:szCs w:val="20"/>
          <w:lang w:bidi="sk-SK"/>
        </w:rPr>
        <w:t xml:space="preserve">“ </w:t>
      </w:r>
      <w:r w:rsidRPr="003674E2">
        <w:rPr>
          <w:rFonts w:ascii="Arial" w:eastAsia="Arial" w:hAnsi="Arial" w:cs="Arial"/>
          <w:color w:val="000000"/>
          <w:sz w:val="20"/>
          <w:szCs w:val="20"/>
          <w:lang w:bidi="sk-SK"/>
        </w:rPr>
        <w:t xml:space="preserve">hovorí Dana </w:t>
      </w:r>
      <w:proofErr w:type="spellStart"/>
      <w:r w:rsidRPr="003674E2">
        <w:rPr>
          <w:rFonts w:ascii="Arial" w:eastAsia="Arial" w:hAnsi="Arial" w:cs="Arial"/>
          <w:color w:val="000000"/>
          <w:sz w:val="20"/>
          <w:szCs w:val="20"/>
          <w:lang w:bidi="sk-SK"/>
        </w:rPr>
        <w:t>Kryńska</w:t>
      </w:r>
      <w:proofErr w:type="spellEnd"/>
      <w:r w:rsidRPr="003674E2">
        <w:rPr>
          <w:rFonts w:ascii="Arial" w:eastAsia="Arial" w:hAnsi="Arial" w:cs="Arial"/>
          <w:color w:val="000000"/>
          <w:sz w:val="20"/>
          <w:szCs w:val="20"/>
          <w:lang w:bidi="sk-SK"/>
        </w:rPr>
        <w:t>, vedúca komunikácie v</w:t>
      </w:r>
      <w:r w:rsidR="00D03365">
        <w:rPr>
          <w:rFonts w:ascii="Arial" w:eastAsia="Arial" w:hAnsi="Arial" w:cs="Arial"/>
          <w:color w:val="000000"/>
          <w:sz w:val="20"/>
          <w:szCs w:val="20"/>
          <w:lang w:bidi="sk-SK"/>
        </w:rPr>
        <w:t> </w:t>
      </w:r>
      <w:r w:rsidRPr="003674E2">
        <w:rPr>
          <w:rFonts w:ascii="Arial" w:eastAsia="Arial" w:hAnsi="Arial" w:cs="Arial"/>
          <w:color w:val="000000"/>
          <w:sz w:val="20"/>
          <w:szCs w:val="20"/>
          <w:lang w:bidi="sk-SK"/>
        </w:rPr>
        <w:t xml:space="preserve">Amundi </w:t>
      </w:r>
      <w:proofErr w:type="spellStart"/>
      <w:r w:rsidRPr="003674E2">
        <w:rPr>
          <w:rFonts w:ascii="Arial" w:eastAsia="Arial" w:hAnsi="Arial" w:cs="Arial"/>
          <w:color w:val="000000"/>
          <w:sz w:val="20"/>
          <w:szCs w:val="20"/>
          <w:lang w:bidi="sk-SK"/>
        </w:rPr>
        <w:t>Czech</w:t>
      </w:r>
      <w:proofErr w:type="spellEnd"/>
      <w:r w:rsidRPr="003674E2">
        <w:rPr>
          <w:rFonts w:ascii="Arial" w:eastAsia="Arial" w:hAnsi="Arial" w:cs="Arial"/>
          <w:color w:val="000000"/>
          <w:sz w:val="20"/>
          <w:szCs w:val="20"/>
          <w:lang w:bidi="sk-SK"/>
        </w:rPr>
        <w:t xml:space="preserve"> </w:t>
      </w:r>
      <w:proofErr w:type="spellStart"/>
      <w:r w:rsidRPr="003674E2">
        <w:rPr>
          <w:rFonts w:ascii="Arial" w:eastAsia="Arial" w:hAnsi="Arial" w:cs="Arial"/>
          <w:color w:val="000000"/>
          <w:sz w:val="20"/>
          <w:szCs w:val="20"/>
          <w:lang w:bidi="sk-SK"/>
        </w:rPr>
        <w:t>Republic</w:t>
      </w:r>
      <w:proofErr w:type="spellEnd"/>
      <w:r w:rsidRPr="003674E2">
        <w:rPr>
          <w:rFonts w:ascii="Arial" w:eastAsia="Arial" w:hAnsi="Arial" w:cs="Arial"/>
          <w:color w:val="000000"/>
          <w:sz w:val="20"/>
          <w:szCs w:val="20"/>
          <w:lang w:bidi="sk-SK"/>
        </w:rPr>
        <w:t>.</w:t>
      </w:r>
    </w:p>
    <w:p w:rsidR="002B094E" w:rsidRDefault="002B094E" w:rsidP="00B622DC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E00FC" w:rsidRDefault="002B094E" w:rsidP="00BE00FC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lang w:bidi="sk-SK"/>
        </w:rPr>
        <w:t>Za najlepší vynález súčasnosti považuje 65,3 % respondentov umelé srdce a 12,2 % smartfón. Pre 34,9 % Slovákov predstavuje najväčší technologický trend súčasnosti umelá inteligencia. Pre viac ako 23,5 % je to automatizácia a 22,5 % obyvateľov vníma ako najväčší trend robotizáciu. „</w:t>
      </w:r>
      <w:r>
        <w:rPr>
          <w:rFonts w:ascii="Arial" w:eastAsia="Arial" w:hAnsi="Arial" w:cs="Arial"/>
          <w:i/>
          <w:color w:val="000000"/>
          <w:sz w:val="20"/>
          <w:szCs w:val="20"/>
          <w:lang w:bidi="sk-SK"/>
        </w:rPr>
        <w:t>Viac ako polovica respondentov pritom automatizáciu vníma pozitívne. Pozitíva vidí najmä v tom, že sa ľudia uvoľnia pre prácu v službách a vo vzniku nových špecializácií a odborov. Naopak, ako negatívum automatizácie vnímajú obyvatelia Slovenska najčastejšie to, že ľudia prichádzajú o prácu</w:t>
      </w:r>
      <w:r>
        <w:rPr>
          <w:rFonts w:ascii="Arial" w:eastAsia="Arial" w:hAnsi="Arial" w:cs="Arial"/>
          <w:color w:val="000000"/>
          <w:sz w:val="20"/>
          <w:szCs w:val="20"/>
          <w:lang w:bidi="sk-SK"/>
        </w:rPr>
        <w:t xml:space="preserve">,“ približuje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lang w:bidi="sk-SK"/>
        </w:rPr>
        <w:t>Kryńska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lang w:bidi="sk-SK"/>
        </w:rPr>
        <w:t xml:space="preserve">. Najväčšie zmeny očakávajú Slováci v odbore automobilov, najmenej ich naproti tomu očakávajú v bankovníctve a v službách. </w:t>
      </w:r>
    </w:p>
    <w:p w:rsidR="007D7E84" w:rsidRDefault="007D7E84" w:rsidP="00BE00FC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7D7E84" w:rsidRDefault="0051541B" w:rsidP="00BE00FC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lang w:bidi="sk-SK"/>
        </w:rPr>
        <w:t xml:space="preserve">Vynálezy, bez ktorých sa väčšina respondentov nezaobíde v každodennom živote, sú internet (57,1 %) a mobilný telefón (47,5 %). Najväčšiu radosť by urobil viac ako 61 % Slovákom vynález liekov na rakovinu, 21,4 % by potešil nový spôsob jednoduchého získavania energie a 13,3 % by ocenilo vynález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lang w:bidi="sk-SK"/>
        </w:rPr>
        <w:t>teleportácie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lang w:bidi="sk-SK"/>
        </w:rPr>
        <w:t>. Za najväčšiu prevratnú zmenu považuje 41,4 % Slovákov internet a 40 % elektrinu.</w:t>
      </w:r>
    </w:p>
    <w:p w:rsidR="004D39D0" w:rsidRDefault="004D39D0" w:rsidP="00814804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143E06" w:rsidRDefault="00A35293" w:rsidP="00814804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lang w:bidi="sk-SK"/>
        </w:rPr>
        <w:t>Výskum ďalej ukázal, že akcie spoločností, ktoré reflektujú dlhodobé svetové trendy, by uprednostňovalo nakúpiť 71 % Slovákov. Väčšina by tak urobila z dôvodu, že verí, že firmy majú budúcnosť. Pre viac ako 24 % je tematické investovanie aspoň zaujímavé. „</w:t>
      </w:r>
      <w:r>
        <w:rPr>
          <w:rFonts w:ascii="Arial" w:eastAsia="Arial" w:hAnsi="Arial" w:cs="Arial"/>
          <w:i/>
          <w:color w:val="000000"/>
          <w:sz w:val="20"/>
          <w:szCs w:val="20"/>
          <w:lang w:bidi="sk-SK"/>
        </w:rPr>
        <w:t xml:space="preserve">Za najväčšieho inovátora považuje 36,5 % respondentov Teslu a 23,7 % Google. Keby si Slováci mohli vybrať, časť akej spoločnosti by chceli vlastniť a podieľať sa na jej zisku, viac ako 77 % by si vybralo Microsoft nasledovaný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  <w:lang w:bidi="sk-SK"/>
        </w:rPr>
        <w:t>Applom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lang w:bidi="sk-SK"/>
        </w:rPr>
        <w:t xml:space="preserve">,“ dodáva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lang w:bidi="sk-SK"/>
        </w:rPr>
        <w:t>Kryńska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lang w:bidi="sk-SK"/>
        </w:rPr>
        <w:t>.</w:t>
      </w:r>
    </w:p>
    <w:p w:rsidR="00BE00FC" w:rsidRDefault="00BE00FC" w:rsidP="00814804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445E0E" w:rsidRPr="003674E2" w:rsidRDefault="00445E0E" w:rsidP="00CF7959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EE020A" w:rsidRDefault="000223D0">
      <w:pPr>
        <w:rPr>
          <w:rFonts w:ascii="Arial" w:eastAsia="Arial" w:hAnsi="Arial" w:cs="Arial"/>
          <w:i/>
          <w:color w:val="000000"/>
          <w:sz w:val="18"/>
          <w:szCs w:val="20"/>
          <w:lang w:bidi="sk-SK"/>
        </w:rPr>
      </w:pPr>
      <w:r w:rsidRPr="003674E2">
        <w:rPr>
          <w:rFonts w:ascii="Arial" w:eastAsia="Arial" w:hAnsi="Arial" w:cs="Arial"/>
          <w:i/>
          <w:color w:val="000000"/>
          <w:sz w:val="18"/>
          <w:szCs w:val="20"/>
          <w:lang w:bidi="sk-SK"/>
        </w:rPr>
        <w:t xml:space="preserve">Prieskum pre skupinu Amundi </w:t>
      </w:r>
      <w:proofErr w:type="spellStart"/>
      <w:r w:rsidRPr="003674E2">
        <w:rPr>
          <w:rFonts w:ascii="Arial" w:eastAsia="Arial" w:hAnsi="Arial" w:cs="Arial"/>
          <w:i/>
          <w:color w:val="000000"/>
          <w:sz w:val="18"/>
          <w:szCs w:val="20"/>
          <w:lang w:bidi="sk-SK"/>
        </w:rPr>
        <w:t>Czech</w:t>
      </w:r>
      <w:proofErr w:type="spellEnd"/>
      <w:r w:rsidRPr="003674E2">
        <w:rPr>
          <w:rFonts w:ascii="Arial" w:eastAsia="Arial" w:hAnsi="Arial" w:cs="Arial"/>
          <w:i/>
          <w:color w:val="000000"/>
          <w:sz w:val="18"/>
          <w:szCs w:val="20"/>
          <w:lang w:bidi="sk-SK"/>
        </w:rPr>
        <w:t xml:space="preserve"> </w:t>
      </w:r>
      <w:proofErr w:type="spellStart"/>
      <w:r w:rsidRPr="003674E2">
        <w:rPr>
          <w:rFonts w:ascii="Arial" w:eastAsia="Arial" w:hAnsi="Arial" w:cs="Arial"/>
          <w:i/>
          <w:color w:val="000000"/>
          <w:sz w:val="18"/>
          <w:szCs w:val="20"/>
          <w:lang w:bidi="sk-SK"/>
        </w:rPr>
        <w:t>Republic</w:t>
      </w:r>
      <w:proofErr w:type="spellEnd"/>
      <w:r w:rsidRPr="003674E2">
        <w:rPr>
          <w:rFonts w:ascii="Arial" w:eastAsia="Arial" w:hAnsi="Arial" w:cs="Arial"/>
          <w:i/>
          <w:color w:val="000000"/>
          <w:sz w:val="18"/>
          <w:szCs w:val="20"/>
          <w:lang w:bidi="sk-SK"/>
        </w:rPr>
        <w:t xml:space="preserve"> realizovala spoločnosť STEM/MARK na Slovensku na prelome septembra a októbra 2018 na vzorke 512 mužov a žien vo veku 25 – 65 rokov.</w:t>
      </w:r>
      <w:r w:rsidR="00EE020A">
        <w:rPr>
          <w:rFonts w:ascii="Arial" w:eastAsia="Arial" w:hAnsi="Arial" w:cs="Arial"/>
          <w:i/>
          <w:color w:val="000000"/>
          <w:sz w:val="18"/>
          <w:szCs w:val="20"/>
          <w:lang w:bidi="sk-SK"/>
        </w:rPr>
        <w:br w:type="page"/>
      </w:r>
    </w:p>
    <w:p w:rsidR="00EE020A" w:rsidRPr="00CF7959" w:rsidRDefault="00EE020A" w:rsidP="00EE020A">
      <w:pPr>
        <w:pStyle w:val="Zkladntext"/>
        <w:outlineLvl w:val="0"/>
        <w:rPr>
          <w:rFonts w:ascii="Arial" w:hAnsi="Arial" w:cs="Arial"/>
          <w:b/>
          <w:sz w:val="18"/>
          <w:szCs w:val="18"/>
        </w:rPr>
      </w:pPr>
      <w:r w:rsidRPr="00EE020A">
        <w:rPr>
          <w:rFonts w:ascii="Arial" w:hAnsi="Arial" w:cs="Arial"/>
          <w:b/>
          <w:sz w:val="18"/>
          <w:szCs w:val="18"/>
        </w:rPr>
        <w:lastRenderedPageBreak/>
        <w:t>O skupine Amundi</w:t>
      </w:r>
    </w:p>
    <w:p w:rsidR="00EE020A" w:rsidRPr="00EE020A" w:rsidRDefault="00EE020A" w:rsidP="00EE020A">
      <w:pPr>
        <w:pStyle w:val="Zkladntext"/>
        <w:jc w:val="both"/>
        <w:rPr>
          <w:rFonts w:ascii="Arial" w:hAnsi="Arial" w:cs="Arial"/>
          <w:sz w:val="18"/>
          <w:szCs w:val="18"/>
        </w:rPr>
      </w:pPr>
      <w:r w:rsidRPr="00EE020A">
        <w:rPr>
          <w:rFonts w:ascii="Arial" w:hAnsi="Arial" w:cs="Arial"/>
          <w:sz w:val="18"/>
          <w:szCs w:val="18"/>
        </w:rPr>
        <w:t>Skupina Amundi je najväčším správcom investícií v Európe, pokiaľ ide o výšku spravovaného majetku, a radí sa do TOP 10</w:t>
      </w:r>
      <w:r w:rsidR="002373B0" w:rsidRPr="002373B0">
        <w:rPr>
          <w:rFonts w:ascii="Arial" w:hAnsi="Arial" w:cs="Arial"/>
          <w:sz w:val="18"/>
          <w:szCs w:val="18"/>
          <w:vertAlign w:val="superscript"/>
        </w:rPr>
        <w:t>1</w:t>
      </w:r>
      <w:r w:rsidRPr="00EE020A">
        <w:rPr>
          <w:rFonts w:ascii="Arial" w:hAnsi="Arial" w:cs="Arial"/>
          <w:sz w:val="18"/>
          <w:szCs w:val="18"/>
        </w:rPr>
        <w:t xml:space="preserve"> z celosvetového hľadiska. Vďaka spojeniu s </w:t>
      </w:r>
      <w:proofErr w:type="spellStart"/>
      <w:r w:rsidRPr="00EE020A">
        <w:rPr>
          <w:rFonts w:ascii="Arial" w:hAnsi="Arial" w:cs="Arial"/>
          <w:sz w:val="18"/>
          <w:szCs w:val="18"/>
        </w:rPr>
        <w:t>Pioneer</w:t>
      </w:r>
      <w:proofErr w:type="spellEnd"/>
      <w:r w:rsidRPr="00EE020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E020A">
        <w:rPr>
          <w:rFonts w:ascii="Arial" w:hAnsi="Arial" w:cs="Arial"/>
          <w:sz w:val="18"/>
          <w:szCs w:val="18"/>
        </w:rPr>
        <w:t>Investments</w:t>
      </w:r>
      <w:proofErr w:type="spellEnd"/>
      <w:r w:rsidRPr="00EE020A">
        <w:rPr>
          <w:rFonts w:ascii="Arial" w:hAnsi="Arial" w:cs="Arial"/>
          <w:sz w:val="18"/>
          <w:szCs w:val="18"/>
        </w:rPr>
        <w:t xml:space="preserve"> spravuje pre svojich klientov </w:t>
      </w:r>
      <w:r w:rsidR="002373B0">
        <w:rPr>
          <w:rFonts w:ascii="Arial" w:hAnsi="Arial" w:cs="Arial"/>
          <w:sz w:val="18"/>
          <w:szCs w:val="18"/>
        </w:rPr>
        <w:t>aktíva v hodnote 1,425 bilióna</w:t>
      </w:r>
      <w:r w:rsidR="002373B0" w:rsidRPr="002373B0">
        <w:rPr>
          <w:rFonts w:ascii="Arial" w:hAnsi="Arial" w:cs="Arial"/>
          <w:sz w:val="18"/>
          <w:szCs w:val="18"/>
          <w:vertAlign w:val="superscript"/>
        </w:rPr>
        <w:t>2</w:t>
      </w:r>
      <w:r w:rsidR="002373B0">
        <w:rPr>
          <w:rFonts w:ascii="Arial" w:hAnsi="Arial" w:cs="Arial"/>
          <w:sz w:val="18"/>
          <w:szCs w:val="18"/>
        </w:rPr>
        <w:t xml:space="preserve"> </w:t>
      </w:r>
      <w:r w:rsidRPr="00EE020A">
        <w:rPr>
          <w:rFonts w:ascii="Arial" w:hAnsi="Arial" w:cs="Arial"/>
          <w:sz w:val="18"/>
          <w:szCs w:val="18"/>
        </w:rPr>
        <w:t>eur. Prostredníctvom šiestich hlavných investičných centier</w:t>
      </w:r>
      <w:r w:rsidR="002373B0" w:rsidRPr="002373B0">
        <w:rPr>
          <w:rFonts w:ascii="Arial" w:hAnsi="Arial" w:cs="Arial"/>
          <w:sz w:val="18"/>
          <w:szCs w:val="18"/>
          <w:vertAlign w:val="superscript"/>
        </w:rPr>
        <w:t>3</w:t>
      </w:r>
      <w:r w:rsidRPr="00EE020A">
        <w:rPr>
          <w:rFonts w:ascii="Arial" w:hAnsi="Arial" w:cs="Arial"/>
          <w:sz w:val="18"/>
          <w:szCs w:val="18"/>
        </w:rPr>
        <w:t xml:space="preserve"> ponúka svojim klientom v</w:t>
      </w:r>
      <w:r w:rsidR="00D03365">
        <w:rPr>
          <w:rFonts w:ascii="Arial" w:hAnsi="Arial" w:cs="Arial"/>
          <w:sz w:val="18"/>
          <w:szCs w:val="18"/>
        </w:rPr>
        <w:t> </w:t>
      </w:r>
      <w:r w:rsidRPr="00EE020A">
        <w:rPr>
          <w:rFonts w:ascii="Arial" w:hAnsi="Arial" w:cs="Arial"/>
          <w:sz w:val="18"/>
          <w:szCs w:val="18"/>
        </w:rPr>
        <w:t xml:space="preserve">Európe, v oblasti Ázie a </w:t>
      </w:r>
      <w:proofErr w:type="spellStart"/>
      <w:r w:rsidRPr="00EE020A">
        <w:rPr>
          <w:rFonts w:ascii="Arial" w:hAnsi="Arial" w:cs="Arial"/>
          <w:sz w:val="18"/>
          <w:szCs w:val="18"/>
        </w:rPr>
        <w:t>Tichomoria</w:t>
      </w:r>
      <w:proofErr w:type="spellEnd"/>
      <w:r w:rsidRPr="00EE020A">
        <w:rPr>
          <w:rFonts w:ascii="Arial" w:hAnsi="Arial" w:cs="Arial"/>
          <w:sz w:val="18"/>
          <w:szCs w:val="18"/>
        </w:rPr>
        <w:t xml:space="preserve">, na Strednom východe a v Severnej aj Južnej Amerike bohaté skúsenosti s finančnými trhmi a široký rozsah odborných znalostí pre aktívne aj pasívne investičné riešenia a reálne aktíva. Amundi s centrálou v Paríži je od novembra 2015 </w:t>
      </w:r>
      <w:proofErr w:type="spellStart"/>
      <w:r w:rsidRPr="00EE020A">
        <w:rPr>
          <w:rFonts w:ascii="Arial" w:hAnsi="Arial" w:cs="Arial"/>
          <w:sz w:val="18"/>
          <w:szCs w:val="18"/>
        </w:rPr>
        <w:t>listovaná</w:t>
      </w:r>
      <w:proofErr w:type="spellEnd"/>
      <w:r w:rsidRPr="00EE020A">
        <w:rPr>
          <w:rFonts w:ascii="Arial" w:hAnsi="Arial" w:cs="Arial"/>
          <w:sz w:val="18"/>
          <w:szCs w:val="18"/>
        </w:rPr>
        <w:t xml:space="preserve"> na burze a je prvým správcom aktív v Európe, </w:t>
      </w:r>
      <w:r w:rsidR="002373B0">
        <w:rPr>
          <w:rFonts w:ascii="Arial" w:hAnsi="Arial" w:cs="Arial"/>
          <w:sz w:val="18"/>
          <w:szCs w:val="18"/>
        </w:rPr>
        <w:t>čo sa týka trhové kapitalizácie</w:t>
      </w:r>
      <w:r w:rsidR="002373B0" w:rsidRPr="002373B0">
        <w:rPr>
          <w:rFonts w:ascii="Arial" w:hAnsi="Arial" w:cs="Arial"/>
          <w:sz w:val="18"/>
          <w:szCs w:val="18"/>
          <w:vertAlign w:val="superscript"/>
        </w:rPr>
        <w:t>4</w:t>
      </w:r>
      <w:r w:rsidRPr="00EE020A">
        <w:rPr>
          <w:rFonts w:ascii="Arial" w:hAnsi="Arial" w:cs="Arial"/>
          <w:sz w:val="18"/>
          <w:szCs w:val="18"/>
        </w:rPr>
        <w:t>.</w:t>
      </w:r>
    </w:p>
    <w:p w:rsidR="00EE020A" w:rsidRPr="00EE020A" w:rsidRDefault="00EE020A" w:rsidP="00EE020A">
      <w:pPr>
        <w:pStyle w:val="Zkladntext"/>
        <w:jc w:val="both"/>
        <w:rPr>
          <w:rFonts w:ascii="Arial" w:hAnsi="Arial" w:cs="Arial"/>
          <w:sz w:val="18"/>
          <w:szCs w:val="18"/>
        </w:rPr>
      </w:pPr>
      <w:r w:rsidRPr="00EE020A">
        <w:rPr>
          <w:rFonts w:ascii="Arial" w:hAnsi="Arial" w:cs="Arial"/>
          <w:sz w:val="18"/>
          <w:szCs w:val="18"/>
        </w:rPr>
        <w:t xml:space="preserve">Vďaka využitiu výhod vyplývajúcich z narastajúceho rozsahu a veľkosti má Amundi možnosť ponúkať svojim klientom nové a pokročilé služby a nástroje. Vďaka svojim jedinečným schopnostiam v oblasti výskumu, zručnostiam 4 500 členov tímu a vďaka odborníkom na trhy v 37 krajinách poskytuje </w:t>
      </w:r>
      <w:proofErr w:type="spellStart"/>
      <w:r w:rsidRPr="00EE020A">
        <w:rPr>
          <w:rFonts w:ascii="Arial" w:hAnsi="Arial" w:cs="Arial"/>
          <w:sz w:val="18"/>
          <w:szCs w:val="18"/>
        </w:rPr>
        <w:t>retailovým</w:t>
      </w:r>
      <w:proofErr w:type="spellEnd"/>
      <w:r w:rsidRPr="00EE020A">
        <w:rPr>
          <w:rFonts w:ascii="Arial" w:hAnsi="Arial" w:cs="Arial"/>
          <w:sz w:val="18"/>
          <w:szCs w:val="18"/>
        </w:rPr>
        <w:t>, inštitucionálnym a firemným klientom inovatívne investičné stratégie a riešenia prispôsobené ich potrebám, cieľom a rizikovým profilom.</w:t>
      </w:r>
    </w:p>
    <w:p w:rsidR="00EE020A" w:rsidRPr="00EE020A" w:rsidRDefault="00EE020A" w:rsidP="00EE020A">
      <w:pPr>
        <w:pStyle w:val="Zkladntext"/>
        <w:jc w:val="both"/>
        <w:rPr>
          <w:rFonts w:ascii="Arial" w:hAnsi="Arial" w:cs="Arial"/>
          <w:sz w:val="18"/>
          <w:szCs w:val="18"/>
        </w:rPr>
      </w:pPr>
      <w:r w:rsidRPr="00EE020A">
        <w:rPr>
          <w:rFonts w:ascii="Arial" w:hAnsi="Arial" w:cs="Arial"/>
          <w:sz w:val="18"/>
          <w:szCs w:val="18"/>
        </w:rPr>
        <w:t xml:space="preserve">Zo 14. ročníka ceny </w:t>
      </w:r>
      <w:proofErr w:type="spellStart"/>
      <w:r w:rsidRPr="00EE020A">
        <w:rPr>
          <w:rFonts w:ascii="Arial" w:hAnsi="Arial" w:cs="Arial"/>
          <w:sz w:val="18"/>
          <w:szCs w:val="18"/>
        </w:rPr>
        <w:t>Funds</w:t>
      </w:r>
      <w:proofErr w:type="spellEnd"/>
      <w:r w:rsidRPr="00EE020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E020A">
        <w:rPr>
          <w:rFonts w:ascii="Arial" w:hAnsi="Arial" w:cs="Arial"/>
          <w:sz w:val="18"/>
          <w:szCs w:val="18"/>
        </w:rPr>
        <w:t>Europe</w:t>
      </w:r>
      <w:proofErr w:type="spellEnd"/>
      <w:r w:rsidRPr="00EE020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E020A">
        <w:rPr>
          <w:rFonts w:ascii="Arial" w:hAnsi="Arial" w:cs="Arial"/>
          <w:sz w:val="18"/>
          <w:szCs w:val="18"/>
        </w:rPr>
        <w:t>Awards</w:t>
      </w:r>
      <w:proofErr w:type="spellEnd"/>
      <w:r w:rsidRPr="00EE020A">
        <w:rPr>
          <w:rFonts w:ascii="Arial" w:hAnsi="Arial" w:cs="Arial"/>
          <w:sz w:val="18"/>
          <w:szCs w:val="18"/>
        </w:rPr>
        <w:t xml:space="preserve"> si spoločnosť Amundi odniesla spolu tri významné ceny. Ocenenie získali </w:t>
      </w:r>
      <w:proofErr w:type="spellStart"/>
      <w:r w:rsidRPr="00EE020A">
        <w:rPr>
          <w:rFonts w:ascii="Arial" w:hAnsi="Arial" w:cs="Arial"/>
          <w:sz w:val="18"/>
          <w:szCs w:val="18"/>
        </w:rPr>
        <w:t>Yves</w:t>
      </w:r>
      <w:proofErr w:type="spellEnd"/>
      <w:r w:rsidRPr="00EE020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E020A">
        <w:rPr>
          <w:rFonts w:ascii="Arial" w:hAnsi="Arial" w:cs="Arial"/>
          <w:sz w:val="18"/>
          <w:szCs w:val="18"/>
        </w:rPr>
        <w:t>Perrier</w:t>
      </w:r>
      <w:proofErr w:type="spellEnd"/>
      <w:r w:rsidRPr="00EE020A">
        <w:rPr>
          <w:rFonts w:ascii="Arial" w:hAnsi="Arial" w:cs="Arial"/>
          <w:sz w:val="18"/>
          <w:szCs w:val="18"/>
        </w:rPr>
        <w:t xml:space="preserve">, Pascal </w:t>
      </w:r>
      <w:proofErr w:type="spellStart"/>
      <w:r w:rsidRPr="00EE020A">
        <w:rPr>
          <w:rFonts w:ascii="Arial" w:hAnsi="Arial" w:cs="Arial"/>
          <w:sz w:val="18"/>
          <w:szCs w:val="18"/>
        </w:rPr>
        <w:t>Blanqué</w:t>
      </w:r>
      <w:proofErr w:type="spellEnd"/>
      <w:r w:rsidRPr="00EE020A">
        <w:rPr>
          <w:rFonts w:ascii="Arial" w:hAnsi="Arial" w:cs="Arial"/>
          <w:sz w:val="18"/>
          <w:szCs w:val="18"/>
        </w:rPr>
        <w:t xml:space="preserve"> a fondy Amundi ETF. Fond Amundi </w:t>
      </w:r>
      <w:proofErr w:type="spellStart"/>
      <w:r w:rsidRPr="00EE020A">
        <w:rPr>
          <w:rFonts w:ascii="Arial" w:hAnsi="Arial" w:cs="Arial"/>
          <w:sz w:val="18"/>
          <w:szCs w:val="18"/>
        </w:rPr>
        <w:t>Funds</w:t>
      </w:r>
      <w:proofErr w:type="spellEnd"/>
      <w:r w:rsidRPr="00EE020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E020A">
        <w:rPr>
          <w:rFonts w:ascii="Arial" w:hAnsi="Arial" w:cs="Arial"/>
          <w:sz w:val="18"/>
          <w:szCs w:val="18"/>
        </w:rPr>
        <w:t>Cash</w:t>
      </w:r>
      <w:proofErr w:type="spellEnd"/>
      <w:r w:rsidRPr="00EE020A">
        <w:rPr>
          <w:rFonts w:ascii="Arial" w:hAnsi="Arial" w:cs="Arial"/>
          <w:sz w:val="18"/>
          <w:szCs w:val="18"/>
        </w:rPr>
        <w:t xml:space="preserve"> USD – AU zvíťazil v kategórii krátkodobých investícií v českej ankete Finanční produkty roku 2018 podľa webu Finparáda.cz. Vo slovenskom hodnotenie </w:t>
      </w:r>
      <w:proofErr w:type="spellStart"/>
      <w:r w:rsidRPr="00EE020A">
        <w:rPr>
          <w:rFonts w:ascii="Arial" w:hAnsi="Arial" w:cs="Arial"/>
          <w:sz w:val="18"/>
          <w:szCs w:val="18"/>
        </w:rPr>
        <w:t>Fincentrum&amp;Forbes</w:t>
      </w:r>
      <w:proofErr w:type="spellEnd"/>
      <w:r w:rsidRPr="00EE020A">
        <w:rPr>
          <w:rFonts w:ascii="Arial" w:hAnsi="Arial" w:cs="Arial"/>
          <w:sz w:val="18"/>
          <w:szCs w:val="18"/>
        </w:rPr>
        <w:t xml:space="preserve"> Investícia roka 2018 zvíťazil fond Amundi </w:t>
      </w:r>
      <w:proofErr w:type="spellStart"/>
      <w:r w:rsidRPr="00EE020A">
        <w:rPr>
          <w:rFonts w:ascii="Arial" w:hAnsi="Arial" w:cs="Arial"/>
          <w:sz w:val="18"/>
          <w:szCs w:val="18"/>
        </w:rPr>
        <w:t>Funds</w:t>
      </w:r>
      <w:proofErr w:type="spellEnd"/>
      <w:r w:rsidRPr="00EE020A">
        <w:rPr>
          <w:rFonts w:ascii="Arial" w:hAnsi="Arial" w:cs="Arial"/>
          <w:sz w:val="18"/>
          <w:szCs w:val="18"/>
        </w:rPr>
        <w:t xml:space="preserve"> II – </w:t>
      </w:r>
      <w:proofErr w:type="spellStart"/>
      <w:r w:rsidRPr="00EE020A">
        <w:rPr>
          <w:rFonts w:ascii="Arial" w:hAnsi="Arial" w:cs="Arial"/>
          <w:sz w:val="18"/>
          <w:szCs w:val="18"/>
        </w:rPr>
        <w:t>Pioneer</w:t>
      </w:r>
      <w:proofErr w:type="spellEnd"/>
      <w:r w:rsidRPr="00EE020A">
        <w:rPr>
          <w:rFonts w:ascii="Arial" w:hAnsi="Arial" w:cs="Arial"/>
          <w:sz w:val="18"/>
          <w:szCs w:val="18"/>
        </w:rPr>
        <w:t xml:space="preserve"> U.S. </w:t>
      </w:r>
      <w:proofErr w:type="spellStart"/>
      <w:r w:rsidRPr="00EE020A">
        <w:rPr>
          <w:rFonts w:ascii="Arial" w:hAnsi="Arial" w:cs="Arial"/>
          <w:sz w:val="18"/>
          <w:szCs w:val="18"/>
        </w:rPr>
        <w:t>Dollar</w:t>
      </w:r>
      <w:proofErr w:type="spellEnd"/>
      <w:r w:rsidRPr="00EE020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E020A">
        <w:rPr>
          <w:rFonts w:ascii="Arial" w:hAnsi="Arial" w:cs="Arial"/>
          <w:sz w:val="18"/>
          <w:szCs w:val="18"/>
        </w:rPr>
        <w:t>Short-Term</w:t>
      </w:r>
      <w:proofErr w:type="spellEnd"/>
      <w:r w:rsidRPr="00EE020A">
        <w:rPr>
          <w:rFonts w:ascii="Arial" w:hAnsi="Arial" w:cs="Arial"/>
          <w:sz w:val="18"/>
          <w:szCs w:val="18"/>
        </w:rPr>
        <w:t>, ktorý sa tak stal slovenskou investíciou roka.</w:t>
      </w:r>
    </w:p>
    <w:p w:rsidR="00EE020A" w:rsidRPr="00EE020A" w:rsidRDefault="00EE020A" w:rsidP="00EE020A">
      <w:pPr>
        <w:pStyle w:val="Zkladntext"/>
        <w:jc w:val="both"/>
        <w:rPr>
          <w:rFonts w:ascii="Arial" w:hAnsi="Arial" w:cs="Arial"/>
          <w:sz w:val="18"/>
          <w:szCs w:val="18"/>
        </w:rPr>
      </w:pPr>
      <w:r w:rsidRPr="00EE020A">
        <w:rPr>
          <w:rFonts w:ascii="Arial" w:hAnsi="Arial" w:cs="Arial"/>
          <w:sz w:val="18"/>
          <w:szCs w:val="18"/>
        </w:rPr>
        <w:t xml:space="preserve">Na Slovensku pôsobí Amundi prostredníctvom spoločnosti Amundi </w:t>
      </w:r>
      <w:proofErr w:type="spellStart"/>
      <w:r w:rsidRPr="00EE020A">
        <w:rPr>
          <w:rFonts w:ascii="Arial" w:hAnsi="Arial" w:cs="Arial"/>
          <w:sz w:val="18"/>
          <w:szCs w:val="18"/>
        </w:rPr>
        <w:t>Czech</w:t>
      </w:r>
      <w:proofErr w:type="spellEnd"/>
      <w:r w:rsidRPr="00EE020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E020A">
        <w:rPr>
          <w:rFonts w:ascii="Arial" w:hAnsi="Arial" w:cs="Arial"/>
          <w:sz w:val="18"/>
          <w:szCs w:val="18"/>
        </w:rPr>
        <w:t>Republic</w:t>
      </w:r>
      <w:proofErr w:type="spellEnd"/>
      <w:r w:rsidRPr="00EE020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E020A">
        <w:rPr>
          <w:rFonts w:ascii="Arial" w:hAnsi="Arial" w:cs="Arial"/>
          <w:sz w:val="18"/>
          <w:szCs w:val="18"/>
        </w:rPr>
        <w:t>Asset</w:t>
      </w:r>
      <w:proofErr w:type="spellEnd"/>
      <w:r w:rsidRPr="00EE020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E020A">
        <w:rPr>
          <w:rFonts w:ascii="Arial" w:hAnsi="Arial" w:cs="Arial"/>
          <w:sz w:val="18"/>
          <w:szCs w:val="18"/>
        </w:rPr>
        <w:t>Management</w:t>
      </w:r>
      <w:proofErr w:type="spellEnd"/>
      <w:r w:rsidRPr="00EE020A">
        <w:rPr>
          <w:rFonts w:ascii="Arial" w:hAnsi="Arial" w:cs="Arial"/>
          <w:sz w:val="18"/>
          <w:szCs w:val="18"/>
        </w:rPr>
        <w:t>, a.s., a</w:t>
      </w:r>
      <w:r w:rsidR="00D03365">
        <w:rPr>
          <w:rFonts w:ascii="Arial" w:hAnsi="Arial" w:cs="Arial"/>
          <w:sz w:val="18"/>
          <w:szCs w:val="18"/>
        </w:rPr>
        <w:t> </w:t>
      </w:r>
      <w:r w:rsidRPr="00EE020A">
        <w:rPr>
          <w:rFonts w:ascii="Arial" w:hAnsi="Arial" w:cs="Arial"/>
          <w:sz w:val="18"/>
          <w:szCs w:val="18"/>
        </w:rPr>
        <w:t xml:space="preserve">distribučné kanály sú </w:t>
      </w:r>
      <w:proofErr w:type="spellStart"/>
      <w:r w:rsidRPr="00EE020A">
        <w:rPr>
          <w:rFonts w:ascii="Arial" w:hAnsi="Arial" w:cs="Arial"/>
          <w:sz w:val="18"/>
          <w:szCs w:val="18"/>
        </w:rPr>
        <w:t>UniCredit</w:t>
      </w:r>
      <w:proofErr w:type="spellEnd"/>
      <w:r w:rsidRPr="00EE020A">
        <w:rPr>
          <w:rFonts w:ascii="Arial" w:hAnsi="Arial" w:cs="Arial"/>
          <w:sz w:val="18"/>
          <w:szCs w:val="18"/>
        </w:rPr>
        <w:t xml:space="preserve"> Bank, </w:t>
      </w:r>
      <w:proofErr w:type="spellStart"/>
      <w:r w:rsidRPr="00EE020A">
        <w:rPr>
          <w:rFonts w:ascii="Arial" w:hAnsi="Arial" w:cs="Arial"/>
          <w:sz w:val="18"/>
          <w:szCs w:val="18"/>
        </w:rPr>
        <w:t>Partners</w:t>
      </w:r>
      <w:proofErr w:type="spellEnd"/>
      <w:r w:rsidRPr="00EE020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E020A">
        <w:rPr>
          <w:rFonts w:ascii="Arial" w:hAnsi="Arial" w:cs="Arial"/>
          <w:sz w:val="18"/>
          <w:szCs w:val="18"/>
        </w:rPr>
        <w:t>Group</w:t>
      </w:r>
      <w:proofErr w:type="spellEnd"/>
      <w:r w:rsidRPr="00EE020A">
        <w:rPr>
          <w:rFonts w:ascii="Arial" w:hAnsi="Arial" w:cs="Arial"/>
          <w:sz w:val="18"/>
          <w:szCs w:val="18"/>
        </w:rPr>
        <w:t xml:space="preserve"> a ďalšie siete nezávislých finančných sprostredkovateľov.</w:t>
      </w:r>
    </w:p>
    <w:p w:rsidR="00EE020A" w:rsidRPr="00CF7959" w:rsidRDefault="00EE020A" w:rsidP="00EE020A">
      <w:pPr>
        <w:pStyle w:val="Zkladntext"/>
        <w:jc w:val="both"/>
        <w:rPr>
          <w:rFonts w:ascii="Arial" w:hAnsi="Arial" w:cs="Arial"/>
          <w:sz w:val="18"/>
          <w:szCs w:val="18"/>
        </w:rPr>
      </w:pPr>
      <w:r w:rsidRPr="00EE020A">
        <w:rPr>
          <w:rFonts w:ascii="Arial" w:hAnsi="Arial" w:cs="Arial"/>
          <w:sz w:val="18"/>
          <w:szCs w:val="18"/>
        </w:rPr>
        <w:t xml:space="preserve">Skupina Amundi </w:t>
      </w:r>
      <w:proofErr w:type="spellStart"/>
      <w:r w:rsidRPr="00EE020A">
        <w:rPr>
          <w:rFonts w:ascii="Arial" w:hAnsi="Arial" w:cs="Arial"/>
          <w:sz w:val="18"/>
          <w:szCs w:val="18"/>
        </w:rPr>
        <w:t>Czech</w:t>
      </w:r>
      <w:proofErr w:type="spellEnd"/>
      <w:r w:rsidRPr="00EE020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E020A">
        <w:rPr>
          <w:rFonts w:ascii="Arial" w:hAnsi="Arial" w:cs="Arial"/>
          <w:sz w:val="18"/>
          <w:szCs w:val="18"/>
        </w:rPr>
        <w:t>Republic</w:t>
      </w:r>
      <w:proofErr w:type="spellEnd"/>
      <w:r w:rsidRPr="00EE020A">
        <w:rPr>
          <w:rFonts w:ascii="Arial" w:hAnsi="Arial" w:cs="Arial"/>
          <w:sz w:val="18"/>
          <w:szCs w:val="18"/>
        </w:rPr>
        <w:t xml:space="preserve"> je zodpovedná za riadenie aktivít na Slovensku a v Bulharsku.</w:t>
      </w:r>
      <w:r w:rsidRPr="00CF7959">
        <w:rPr>
          <w:rFonts w:ascii="Arial" w:hAnsi="Arial" w:cs="Arial"/>
          <w:sz w:val="18"/>
          <w:szCs w:val="18"/>
        </w:rPr>
        <w:t xml:space="preserve"> </w:t>
      </w:r>
    </w:p>
    <w:p w:rsidR="00EE020A" w:rsidRPr="00CF7959" w:rsidRDefault="002373B0" w:rsidP="00EE020A">
      <w:pPr>
        <w:pStyle w:val="Zkladntext"/>
        <w:spacing w:after="200"/>
        <w:outlineLvl w:val="0"/>
        <w:rPr>
          <w:rFonts w:ascii="Arial" w:hAnsi="Arial" w:cs="Arial"/>
          <w:b/>
          <w:sz w:val="18"/>
          <w:szCs w:val="18"/>
        </w:rPr>
      </w:pPr>
      <w:r w:rsidRPr="002373B0">
        <w:rPr>
          <w:rFonts w:ascii="Arial" w:hAnsi="Arial" w:cs="Arial"/>
          <w:b/>
          <w:sz w:val="18"/>
          <w:szCs w:val="18"/>
        </w:rPr>
        <w:t>Amundi. Dôveru je potrebné si získať.</w:t>
      </w:r>
    </w:p>
    <w:p w:rsidR="00EE020A" w:rsidRPr="00CF7959" w:rsidRDefault="002373B0" w:rsidP="00EE020A">
      <w:pPr>
        <w:pStyle w:val="Zkladntext"/>
        <w:spacing w:after="200"/>
        <w:jc w:val="both"/>
        <w:rPr>
          <w:rFonts w:ascii="Arial" w:hAnsi="Arial" w:cs="Arial"/>
          <w:sz w:val="18"/>
          <w:szCs w:val="18"/>
        </w:rPr>
      </w:pPr>
      <w:r w:rsidRPr="002373B0">
        <w:rPr>
          <w:rFonts w:ascii="Arial" w:hAnsi="Arial" w:cs="Arial"/>
          <w:sz w:val="18"/>
          <w:szCs w:val="18"/>
          <w:lang w:val="fr-FR"/>
        </w:rPr>
        <w:t xml:space="preserve">Viac informácií na </w:t>
      </w:r>
      <w:r w:rsidR="00B7666B" w:rsidRPr="00B7666B">
        <w:rPr>
          <w:rFonts w:ascii="Arial" w:hAnsi="Arial" w:cs="Arial"/>
          <w:sz w:val="18"/>
          <w:szCs w:val="18"/>
          <w:lang w:val="fr-FR"/>
        </w:rPr>
        <w:fldChar w:fldCharType="begin"/>
      </w:r>
      <w:r w:rsidRPr="002373B0">
        <w:rPr>
          <w:rFonts w:ascii="Arial" w:hAnsi="Arial" w:cs="Arial"/>
          <w:sz w:val="18"/>
          <w:szCs w:val="18"/>
          <w:lang w:val="fr-FR"/>
        </w:rPr>
        <w:instrText>HYPERLINK "http://www.amundi.com/"</w:instrText>
      </w:r>
      <w:r w:rsidR="00B7666B" w:rsidRPr="00B7666B">
        <w:rPr>
          <w:rFonts w:ascii="Arial" w:hAnsi="Arial" w:cs="Arial"/>
          <w:sz w:val="18"/>
          <w:szCs w:val="18"/>
          <w:lang w:val="fr-FR"/>
        </w:rPr>
        <w:fldChar w:fldCharType="separate"/>
      </w:r>
      <w:r w:rsidRPr="002373B0">
        <w:rPr>
          <w:rStyle w:val="Hypertextovodkaz"/>
          <w:rFonts w:ascii="Arial" w:hAnsi="Arial" w:cs="Arial"/>
          <w:sz w:val="18"/>
          <w:szCs w:val="18"/>
          <w:lang w:val="fr-FR"/>
        </w:rPr>
        <w:t>amundi.cz</w:t>
      </w:r>
      <w:r w:rsidR="00B7666B" w:rsidRPr="002373B0">
        <w:rPr>
          <w:rFonts w:ascii="Arial" w:hAnsi="Arial" w:cs="Arial"/>
          <w:sz w:val="18"/>
          <w:szCs w:val="18"/>
        </w:rPr>
        <w:fldChar w:fldCharType="end"/>
      </w:r>
    </w:p>
    <w:p w:rsidR="00EE020A" w:rsidRPr="00CF7959" w:rsidRDefault="00EE020A" w:rsidP="00EE020A">
      <w:pPr>
        <w:pStyle w:val="Textpoznpodarou"/>
        <w:ind w:firstLine="0"/>
        <w:rPr>
          <w:sz w:val="18"/>
        </w:rPr>
      </w:pPr>
      <w:r w:rsidRPr="0001710A">
        <w:rPr>
          <w:vertAlign w:val="superscript"/>
        </w:rPr>
        <w:footnoteRef/>
      </w:r>
      <w:r w:rsidRPr="00CF7959">
        <w:rPr>
          <w:sz w:val="18"/>
        </w:rPr>
        <w:t xml:space="preserve">Zdroj: IPE „Top 400 </w:t>
      </w:r>
      <w:proofErr w:type="spellStart"/>
      <w:r w:rsidRPr="00CF7959">
        <w:rPr>
          <w:sz w:val="18"/>
        </w:rPr>
        <w:t>asset</w:t>
      </w:r>
      <w:proofErr w:type="spellEnd"/>
      <w:r w:rsidRPr="00CF7959">
        <w:rPr>
          <w:sz w:val="18"/>
        </w:rPr>
        <w:t xml:space="preserve"> </w:t>
      </w:r>
      <w:proofErr w:type="spellStart"/>
      <w:r w:rsidRPr="00CF7959">
        <w:rPr>
          <w:sz w:val="18"/>
        </w:rPr>
        <w:t>managers</w:t>
      </w:r>
      <w:proofErr w:type="spellEnd"/>
      <w:r w:rsidR="002373B0">
        <w:rPr>
          <w:sz w:val="18"/>
        </w:rPr>
        <w:t>“</w:t>
      </w:r>
      <w:r w:rsidR="002373B0" w:rsidRPr="002373B0">
        <w:t xml:space="preserve"> </w:t>
      </w:r>
      <w:r w:rsidR="002373B0" w:rsidRPr="002373B0">
        <w:rPr>
          <w:sz w:val="18"/>
        </w:rPr>
        <w:t>publikované v júni 2018, podľa AUM ku 31. decembru 2017</w:t>
      </w:r>
      <w:r w:rsidR="002373B0">
        <w:rPr>
          <w:sz w:val="18"/>
        </w:rPr>
        <w:t>.</w:t>
      </w:r>
    </w:p>
    <w:p w:rsidR="002373B0" w:rsidRDefault="00EE020A" w:rsidP="00EE020A">
      <w:pPr>
        <w:pStyle w:val="Textpoznpodarou"/>
        <w:ind w:firstLine="0"/>
        <w:rPr>
          <w:sz w:val="18"/>
        </w:rPr>
      </w:pPr>
      <w:r w:rsidRPr="0001710A">
        <w:rPr>
          <w:vertAlign w:val="superscript"/>
        </w:rPr>
        <w:t>2</w:t>
      </w:r>
      <w:r w:rsidR="002373B0" w:rsidRPr="002373B0">
        <w:rPr>
          <w:sz w:val="18"/>
        </w:rPr>
        <w:t>Informácie Amundi k 31. decembru 2018.</w:t>
      </w:r>
    </w:p>
    <w:p w:rsidR="002373B0" w:rsidRDefault="00EE020A" w:rsidP="00EE020A">
      <w:pPr>
        <w:pStyle w:val="Textpoznpodarou"/>
        <w:ind w:firstLine="0"/>
        <w:rPr>
          <w:sz w:val="18"/>
        </w:rPr>
      </w:pPr>
      <w:r w:rsidRPr="0001710A">
        <w:rPr>
          <w:sz w:val="18"/>
          <w:vertAlign w:val="superscript"/>
        </w:rPr>
        <w:t>3</w:t>
      </w:r>
      <w:r w:rsidR="002373B0" w:rsidRPr="002373B0">
        <w:t xml:space="preserve"> </w:t>
      </w:r>
      <w:r w:rsidR="002373B0" w:rsidRPr="002373B0">
        <w:rPr>
          <w:sz w:val="18"/>
        </w:rPr>
        <w:t>Investičné centrá: Boston, Dublin, Londýn, Miláno, Paríž a Tokio.</w:t>
      </w:r>
    </w:p>
    <w:p w:rsidR="00EE020A" w:rsidRDefault="00EE020A" w:rsidP="00EE020A">
      <w:pPr>
        <w:pStyle w:val="Textpoznpodarou"/>
        <w:ind w:firstLine="0"/>
        <w:rPr>
          <w:sz w:val="18"/>
        </w:rPr>
      </w:pPr>
      <w:r w:rsidRPr="0001710A">
        <w:rPr>
          <w:vertAlign w:val="superscript"/>
        </w:rPr>
        <w:t>4</w:t>
      </w:r>
      <w:r w:rsidR="002373B0" w:rsidRPr="002373B0">
        <w:t xml:space="preserve"> </w:t>
      </w:r>
      <w:r w:rsidR="002373B0" w:rsidRPr="002373B0">
        <w:rPr>
          <w:sz w:val="18"/>
        </w:rPr>
        <w:t>Podľa trhovej kapitalizácie k 30. septembru 2018.</w:t>
      </w:r>
    </w:p>
    <w:p w:rsidR="00EE020A" w:rsidRDefault="00EE020A" w:rsidP="00EE020A">
      <w:pPr>
        <w:pStyle w:val="Textpoznpodarou"/>
        <w:pBdr>
          <w:bottom w:val="single" w:sz="12" w:space="1" w:color="auto"/>
        </w:pBdr>
        <w:ind w:firstLine="0"/>
        <w:rPr>
          <w:sz w:val="18"/>
        </w:rPr>
      </w:pPr>
    </w:p>
    <w:p w:rsidR="00EE020A" w:rsidRDefault="00EE020A" w:rsidP="00EE020A">
      <w:pPr>
        <w:rPr>
          <w:rFonts w:ascii="Arial" w:hAnsi="Arial" w:cs="Arial"/>
          <w:b/>
          <w:sz w:val="20"/>
          <w:szCs w:val="20"/>
        </w:rPr>
      </w:pPr>
    </w:p>
    <w:p w:rsidR="00EE020A" w:rsidRPr="00A15891" w:rsidRDefault="00EE020A" w:rsidP="00EE020A">
      <w:pPr>
        <w:outlineLvl w:val="0"/>
        <w:rPr>
          <w:rFonts w:ascii="Arial" w:hAnsi="Arial" w:cs="Arial"/>
          <w:sz w:val="0"/>
          <w:szCs w:val="0"/>
          <w:shd w:val="clear" w:color="auto" w:fill="000000"/>
        </w:rPr>
      </w:pPr>
      <w:r w:rsidRPr="00A15891">
        <w:rPr>
          <w:rFonts w:ascii="Arial" w:hAnsi="Arial" w:cs="Arial"/>
          <w:b/>
          <w:sz w:val="20"/>
          <w:szCs w:val="20"/>
        </w:rPr>
        <w:t>Kontakt:</w:t>
      </w:r>
      <w:r w:rsidRPr="00A15891">
        <w:rPr>
          <w:rFonts w:ascii="Arial" w:hAnsi="Arial" w:cs="Arial"/>
          <w:sz w:val="0"/>
          <w:szCs w:val="0"/>
          <w:shd w:val="clear" w:color="auto" w:fill="000000"/>
        </w:rPr>
        <w:t xml:space="preserve"> </w:t>
      </w:r>
    </w:p>
    <w:p w:rsidR="00EE020A" w:rsidRPr="00A15891" w:rsidRDefault="00EE020A" w:rsidP="00EE020A">
      <w:pPr>
        <w:tabs>
          <w:tab w:val="left" w:pos="142"/>
        </w:tabs>
        <w:autoSpaceDE w:val="0"/>
        <w:rPr>
          <w:rFonts w:ascii="Arial" w:hAnsi="Arial" w:cs="Arial"/>
          <w:b/>
          <w:sz w:val="20"/>
          <w:szCs w:val="20"/>
        </w:rPr>
      </w:pPr>
    </w:p>
    <w:p w:rsidR="00EE020A" w:rsidRDefault="00EE020A" w:rsidP="00EE020A">
      <w:pPr>
        <w:rPr>
          <w:rFonts w:ascii="Arial" w:hAnsi="Arial" w:cs="Arial"/>
          <w:b/>
          <w:bCs/>
          <w:sz w:val="18"/>
          <w:szCs w:val="18"/>
        </w:rPr>
        <w:sectPr w:rsidR="00EE020A" w:rsidSect="007D7060"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  <w:bookmarkStart w:id="1" w:name=".LE_LINK2___६__6_"/>
    </w:p>
    <w:p w:rsidR="00EE020A" w:rsidRDefault="00EE020A" w:rsidP="00EE020A">
      <w:pPr>
        <w:rPr>
          <w:rFonts w:ascii="Arial" w:hAnsi="Arial" w:cs="Arial"/>
          <w:sz w:val="18"/>
          <w:szCs w:val="18"/>
        </w:rPr>
      </w:pPr>
      <w:r w:rsidRPr="00A15891">
        <w:rPr>
          <w:rFonts w:ascii="Arial" w:hAnsi="Arial" w:cs="Arial"/>
          <w:b/>
          <w:bCs/>
          <w:sz w:val="18"/>
          <w:szCs w:val="18"/>
        </w:rPr>
        <w:lastRenderedPageBreak/>
        <w:t>Dana </w:t>
      </w:r>
      <w:proofErr w:type="spellStart"/>
      <w:r w:rsidRPr="00A15891">
        <w:rPr>
          <w:rFonts w:ascii="Arial" w:hAnsi="Arial" w:cs="Arial"/>
          <w:b/>
          <w:bCs/>
          <w:sz w:val="18"/>
          <w:szCs w:val="18"/>
        </w:rPr>
        <w:t>Kryńska</w:t>
      </w:r>
      <w:proofErr w:type="spellEnd"/>
      <w:r w:rsidRPr="00A15891">
        <w:rPr>
          <w:rFonts w:ascii="Arial" w:hAnsi="Arial" w:cs="Arial"/>
          <w:b/>
          <w:bCs/>
          <w:sz w:val="18"/>
          <w:szCs w:val="18"/>
        </w:rPr>
        <w:br/>
      </w:r>
      <w:proofErr w:type="spellStart"/>
      <w:r w:rsidRPr="00A15891">
        <w:rPr>
          <w:rFonts w:ascii="Arial" w:hAnsi="Arial" w:cs="Arial"/>
          <w:sz w:val="18"/>
          <w:szCs w:val="18"/>
        </w:rPr>
        <w:t>Head</w:t>
      </w:r>
      <w:proofErr w:type="spellEnd"/>
      <w:r w:rsidRPr="00A1589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15891">
        <w:rPr>
          <w:rFonts w:ascii="Arial" w:hAnsi="Arial" w:cs="Arial"/>
          <w:sz w:val="18"/>
          <w:szCs w:val="18"/>
        </w:rPr>
        <w:t>of</w:t>
      </w:r>
      <w:proofErr w:type="spellEnd"/>
      <w:r w:rsidRPr="00A15891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Communication</w:t>
      </w:r>
      <w:proofErr w:type="spellEnd"/>
    </w:p>
    <w:p w:rsidR="00EE020A" w:rsidRDefault="00EE020A" w:rsidP="00EE020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Amundi </w:t>
      </w:r>
      <w:proofErr w:type="spellStart"/>
      <w:r>
        <w:rPr>
          <w:rFonts w:ascii="Arial" w:hAnsi="Arial" w:cs="Arial"/>
          <w:sz w:val="18"/>
          <w:szCs w:val="18"/>
        </w:rPr>
        <w:t>Czech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Republic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Asset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Management</w:t>
      </w:r>
      <w:proofErr w:type="spellEnd"/>
      <w:r>
        <w:rPr>
          <w:rFonts w:ascii="Arial" w:hAnsi="Arial" w:cs="Arial"/>
          <w:sz w:val="18"/>
          <w:szCs w:val="18"/>
        </w:rPr>
        <w:t xml:space="preserve">, a.s. </w:t>
      </w:r>
    </w:p>
    <w:p w:rsidR="00EE020A" w:rsidRDefault="00EE020A" w:rsidP="00EE020A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společnost</w:t>
      </w:r>
      <w:proofErr w:type="spellEnd"/>
      <w:r>
        <w:rPr>
          <w:rFonts w:ascii="Arial" w:hAnsi="Arial" w:cs="Arial"/>
          <w:sz w:val="18"/>
          <w:szCs w:val="18"/>
        </w:rPr>
        <w:t xml:space="preserve"> skupiny Amundi</w:t>
      </w:r>
    </w:p>
    <w:p w:rsidR="00EE020A" w:rsidRPr="00A15891" w:rsidRDefault="00EE020A" w:rsidP="00EE020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Budova </w:t>
      </w:r>
      <w:proofErr w:type="spellStart"/>
      <w:r>
        <w:rPr>
          <w:rFonts w:ascii="Arial" w:hAnsi="Arial" w:cs="Arial"/>
          <w:sz w:val="18"/>
          <w:szCs w:val="18"/>
        </w:rPr>
        <w:t>Rustonka</w:t>
      </w:r>
      <w:proofErr w:type="spellEnd"/>
      <w:r>
        <w:rPr>
          <w:rFonts w:ascii="Arial" w:hAnsi="Arial" w:cs="Arial"/>
          <w:sz w:val="18"/>
          <w:szCs w:val="18"/>
        </w:rPr>
        <w:t xml:space="preserve"> 2</w:t>
      </w:r>
      <w:r w:rsidRPr="00A15891">
        <w:rPr>
          <w:rFonts w:ascii="Arial" w:hAnsi="Arial" w:cs="Arial"/>
          <w:sz w:val="18"/>
          <w:szCs w:val="18"/>
        </w:rPr>
        <w:t xml:space="preserve"> | </w:t>
      </w:r>
      <w:proofErr w:type="spellStart"/>
      <w:r>
        <w:rPr>
          <w:rFonts w:ascii="Arial" w:hAnsi="Arial" w:cs="Arial"/>
          <w:sz w:val="18"/>
          <w:szCs w:val="18"/>
        </w:rPr>
        <w:t>Rohanské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nábřeží</w:t>
      </w:r>
      <w:proofErr w:type="spellEnd"/>
      <w:r>
        <w:rPr>
          <w:rFonts w:ascii="Arial" w:hAnsi="Arial" w:cs="Arial"/>
          <w:sz w:val="18"/>
          <w:szCs w:val="18"/>
        </w:rPr>
        <w:t xml:space="preserve"> 693/10</w:t>
      </w:r>
      <w:r w:rsidRPr="00A15891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EE020A" w:rsidRPr="00A15891" w:rsidRDefault="00EE020A" w:rsidP="00EE020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186 00 Praha 8</w:t>
      </w:r>
    </w:p>
    <w:p w:rsidR="00EE020A" w:rsidRPr="00A15891" w:rsidRDefault="00EE020A" w:rsidP="00EE020A">
      <w:pPr>
        <w:rPr>
          <w:rStyle w:val="Hypertextovodka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Pr="00A15891">
        <w:rPr>
          <w:rFonts w:ascii="Arial" w:hAnsi="Arial" w:cs="Arial"/>
          <w:sz w:val="18"/>
          <w:szCs w:val="18"/>
        </w:rPr>
        <w:t>el.</w:t>
      </w:r>
      <w:r>
        <w:rPr>
          <w:rFonts w:ascii="Arial" w:hAnsi="Arial" w:cs="Arial"/>
          <w:sz w:val="18"/>
          <w:szCs w:val="18"/>
        </w:rPr>
        <w:t>:</w:t>
      </w:r>
      <w:r w:rsidRPr="00A15891">
        <w:rPr>
          <w:rFonts w:ascii="Arial" w:hAnsi="Arial" w:cs="Arial"/>
          <w:sz w:val="18"/>
          <w:szCs w:val="18"/>
        </w:rPr>
        <w:t>  +420 296 354 423, +420 603 471 990</w:t>
      </w:r>
      <w:r w:rsidRPr="00A15891">
        <w:rPr>
          <w:rStyle w:val="Hypertextovodkaz"/>
          <w:rFonts w:ascii="Arial" w:hAnsi="Arial" w:cs="Arial"/>
          <w:sz w:val="18"/>
          <w:szCs w:val="18"/>
        </w:rPr>
        <w:br/>
      </w:r>
      <w:r w:rsidRPr="00A15891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-</w:t>
      </w:r>
      <w:r w:rsidRPr="00A15891">
        <w:rPr>
          <w:rFonts w:ascii="Arial" w:hAnsi="Arial" w:cs="Arial"/>
          <w:sz w:val="18"/>
          <w:szCs w:val="18"/>
        </w:rPr>
        <w:t xml:space="preserve">mail: </w:t>
      </w:r>
      <w:hyperlink r:id="rId9" w:history="1">
        <w:r w:rsidRPr="007B5F97">
          <w:rPr>
            <w:rStyle w:val="Hypertextovodkaz"/>
            <w:rFonts w:ascii="Arial" w:hAnsi="Arial" w:cs="Arial"/>
            <w:sz w:val="18"/>
            <w:szCs w:val="18"/>
          </w:rPr>
          <w:t>dana.krynska@amundi.com</w:t>
        </w:r>
      </w:hyperlink>
    </w:p>
    <w:p w:rsidR="00EE020A" w:rsidRDefault="00B7666B" w:rsidP="00EE020A">
      <w:pPr>
        <w:rPr>
          <w:rStyle w:val="Hypertextovodkaz"/>
          <w:rFonts w:ascii="Arial" w:hAnsi="Arial" w:cs="Arial"/>
          <w:sz w:val="18"/>
          <w:szCs w:val="18"/>
        </w:rPr>
      </w:pPr>
      <w:hyperlink r:id="rId10" w:history="1">
        <w:r w:rsidR="00EE020A" w:rsidRPr="009173AB">
          <w:rPr>
            <w:rStyle w:val="Hypertextovodkaz"/>
            <w:rFonts w:ascii="Arial" w:hAnsi="Arial" w:cs="Arial"/>
            <w:sz w:val="18"/>
            <w:szCs w:val="18"/>
          </w:rPr>
          <w:t>www.amundi.cz</w:t>
        </w:r>
      </w:hyperlink>
    </w:p>
    <w:p w:rsidR="00EE020A" w:rsidRPr="00A15891" w:rsidRDefault="00EE020A" w:rsidP="00EE020A">
      <w:pPr>
        <w:autoSpaceDE w:val="0"/>
        <w:rPr>
          <w:rFonts w:ascii="Arial" w:hAnsi="Arial" w:cs="Arial"/>
          <w:b/>
          <w:sz w:val="18"/>
          <w:szCs w:val="18"/>
        </w:rPr>
      </w:pPr>
    </w:p>
    <w:p w:rsidR="00EE020A" w:rsidRPr="00A15891" w:rsidRDefault="00EE020A" w:rsidP="00EE020A">
      <w:pPr>
        <w:autoSpaceDE w:val="0"/>
        <w:outlineLvl w:val="0"/>
        <w:rPr>
          <w:rFonts w:ascii="Arial" w:hAnsi="Arial" w:cs="Arial"/>
          <w:b/>
          <w:sz w:val="18"/>
          <w:szCs w:val="18"/>
        </w:rPr>
      </w:pPr>
      <w:proofErr w:type="spellStart"/>
      <w:r w:rsidRPr="00A15891">
        <w:rPr>
          <w:rFonts w:ascii="Arial" w:hAnsi="Arial" w:cs="Arial"/>
          <w:b/>
          <w:sz w:val="18"/>
          <w:szCs w:val="18"/>
        </w:rPr>
        <w:lastRenderedPageBreak/>
        <w:t>Stance</w:t>
      </w:r>
      <w:proofErr w:type="spellEnd"/>
      <w:r w:rsidRPr="00A15891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15891">
        <w:rPr>
          <w:rFonts w:ascii="Arial" w:hAnsi="Arial" w:cs="Arial"/>
          <w:b/>
          <w:sz w:val="18"/>
          <w:szCs w:val="18"/>
        </w:rPr>
        <w:t>Communications</w:t>
      </w:r>
      <w:proofErr w:type="spellEnd"/>
    </w:p>
    <w:p w:rsidR="00EE020A" w:rsidRPr="00A15891" w:rsidRDefault="00EE020A" w:rsidP="00EE020A">
      <w:pPr>
        <w:autoSpaceDE w:val="0"/>
        <w:outlineLvl w:val="0"/>
        <w:rPr>
          <w:rFonts w:ascii="Arial" w:hAnsi="Arial" w:cs="Arial"/>
          <w:sz w:val="18"/>
          <w:szCs w:val="18"/>
        </w:rPr>
      </w:pPr>
      <w:r w:rsidRPr="00A15891">
        <w:rPr>
          <w:rFonts w:ascii="Arial" w:hAnsi="Arial" w:cs="Arial"/>
          <w:sz w:val="18"/>
          <w:szCs w:val="18"/>
        </w:rPr>
        <w:t xml:space="preserve">Tereza </w:t>
      </w:r>
      <w:proofErr w:type="spellStart"/>
      <w:r w:rsidRPr="00A15891">
        <w:rPr>
          <w:rFonts w:ascii="Arial" w:hAnsi="Arial" w:cs="Arial"/>
          <w:sz w:val="18"/>
          <w:szCs w:val="18"/>
        </w:rPr>
        <w:t>Schneiderová</w:t>
      </w:r>
      <w:proofErr w:type="spellEnd"/>
    </w:p>
    <w:p w:rsidR="00EE020A" w:rsidRPr="00A15891" w:rsidRDefault="00EE020A" w:rsidP="00EE020A">
      <w:pPr>
        <w:autoSpaceDE w:val="0"/>
        <w:rPr>
          <w:rFonts w:ascii="Arial" w:hAnsi="Arial" w:cs="Arial"/>
          <w:sz w:val="18"/>
          <w:szCs w:val="18"/>
        </w:rPr>
      </w:pPr>
      <w:proofErr w:type="spellStart"/>
      <w:r w:rsidRPr="00A15891">
        <w:rPr>
          <w:rFonts w:ascii="Arial" w:hAnsi="Arial" w:cs="Arial"/>
          <w:sz w:val="18"/>
          <w:szCs w:val="18"/>
        </w:rPr>
        <w:t>Account</w:t>
      </w:r>
      <w:proofErr w:type="spellEnd"/>
      <w:r w:rsidRPr="00A1589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15891">
        <w:rPr>
          <w:rFonts w:ascii="Arial" w:hAnsi="Arial" w:cs="Arial"/>
          <w:sz w:val="18"/>
          <w:szCs w:val="18"/>
        </w:rPr>
        <w:t>Manager</w:t>
      </w:r>
      <w:proofErr w:type="spellEnd"/>
      <w:r w:rsidRPr="00A15891">
        <w:rPr>
          <w:rFonts w:ascii="Arial" w:hAnsi="Arial" w:cs="Arial"/>
          <w:sz w:val="18"/>
          <w:szCs w:val="18"/>
        </w:rPr>
        <w:t xml:space="preserve"> </w:t>
      </w:r>
    </w:p>
    <w:p w:rsidR="00EE020A" w:rsidRPr="00A15891" w:rsidRDefault="00EE020A" w:rsidP="00EE020A">
      <w:pPr>
        <w:autoSpaceDE w:val="0"/>
        <w:rPr>
          <w:rFonts w:ascii="Arial" w:hAnsi="Arial" w:cs="Arial"/>
          <w:sz w:val="18"/>
          <w:szCs w:val="18"/>
        </w:rPr>
      </w:pPr>
      <w:proofErr w:type="spellStart"/>
      <w:r w:rsidRPr="00A15891">
        <w:rPr>
          <w:rFonts w:ascii="Arial" w:hAnsi="Arial" w:cs="Arial"/>
          <w:sz w:val="18"/>
          <w:szCs w:val="18"/>
        </w:rPr>
        <w:t>Stance</w:t>
      </w:r>
      <w:proofErr w:type="spellEnd"/>
      <w:r w:rsidRPr="00A1589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15891">
        <w:rPr>
          <w:rFonts w:ascii="Arial" w:hAnsi="Arial" w:cs="Arial"/>
          <w:sz w:val="18"/>
          <w:szCs w:val="18"/>
        </w:rPr>
        <w:t>Communications</w:t>
      </w:r>
      <w:proofErr w:type="spellEnd"/>
      <w:r>
        <w:rPr>
          <w:rFonts w:ascii="Arial" w:hAnsi="Arial" w:cs="Arial"/>
          <w:sz w:val="18"/>
          <w:szCs w:val="18"/>
        </w:rPr>
        <w:t>, s.r.o.</w:t>
      </w:r>
    </w:p>
    <w:p w:rsidR="00EE020A" w:rsidRPr="00A15891" w:rsidRDefault="00EE020A" w:rsidP="00EE020A">
      <w:pPr>
        <w:autoSpaceDE w:val="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Jungmannova</w:t>
      </w:r>
      <w:proofErr w:type="spellEnd"/>
      <w:r>
        <w:rPr>
          <w:rFonts w:ascii="Arial" w:hAnsi="Arial" w:cs="Arial"/>
          <w:sz w:val="18"/>
          <w:szCs w:val="18"/>
        </w:rPr>
        <w:t xml:space="preserve"> 750/34</w:t>
      </w:r>
    </w:p>
    <w:p w:rsidR="00EE020A" w:rsidRPr="00A15891" w:rsidRDefault="00EE020A" w:rsidP="00EE020A">
      <w:pPr>
        <w:autoSpaceDE w:val="0"/>
        <w:rPr>
          <w:rFonts w:ascii="Arial" w:hAnsi="Arial" w:cs="Arial"/>
          <w:sz w:val="18"/>
          <w:szCs w:val="18"/>
        </w:rPr>
      </w:pPr>
      <w:r w:rsidRPr="00A15891">
        <w:rPr>
          <w:rFonts w:ascii="Arial" w:hAnsi="Arial" w:cs="Arial"/>
          <w:sz w:val="18"/>
          <w:szCs w:val="18"/>
        </w:rPr>
        <w:t>110 00 Praha 1</w:t>
      </w:r>
    </w:p>
    <w:p w:rsidR="00EE020A" w:rsidRPr="00A15891" w:rsidRDefault="00EE020A" w:rsidP="00EE020A">
      <w:pPr>
        <w:autoSpaceDE w:val="0"/>
        <w:rPr>
          <w:rFonts w:ascii="Arial" w:hAnsi="Arial" w:cs="Arial"/>
          <w:sz w:val="18"/>
          <w:szCs w:val="18"/>
        </w:rPr>
      </w:pPr>
      <w:r w:rsidRPr="00A15891">
        <w:rPr>
          <w:rFonts w:ascii="Arial" w:hAnsi="Arial" w:cs="Arial"/>
          <w:sz w:val="18"/>
          <w:szCs w:val="18"/>
        </w:rPr>
        <w:t xml:space="preserve">Tel: +420 224 810 809, +420 724 872 331 </w:t>
      </w:r>
    </w:p>
    <w:p w:rsidR="00EE020A" w:rsidRPr="00A15891" w:rsidRDefault="00EE020A" w:rsidP="00EE020A">
      <w:pPr>
        <w:autoSpaceDE w:val="0"/>
        <w:rPr>
          <w:sz w:val="18"/>
          <w:szCs w:val="18"/>
        </w:rPr>
      </w:pPr>
      <w:r w:rsidRPr="00A15891">
        <w:rPr>
          <w:rFonts w:ascii="Arial" w:hAnsi="Arial" w:cs="Arial"/>
          <w:sz w:val="18"/>
          <w:szCs w:val="18"/>
        </w:rPr>
        <w:t xml:space="preserve">e-mail: </w:t>
      </w:r>
      <w:hyperlink r:id="rId11" w:history="1">
        <w:r w:rsidRPr="00A15891">
          <w:rPr>
            <w:rStyle w:val="Hypertextovodkaz"/>
            <w:rFonts w:ascii="Arial" w:hAnsi="Arial"/>
            <w:sz w:val="18"/>
            <w:szCs w:val="18"/>
          </w:rPr>
          <w:t>tereza.schneiderova@stance.cz</w:t>
        </w:r>
      </w:hyperlink>
    </w:p>
    <w:p w:rsidR="002373B0" w:rsidRDefault="00B7666B" w:rsidP="00EE020A">
      <w:pPr>
        <w:autoSpaceDE w:val="0"/>
        <w:sectPr w:rsidR="002373B0" w:rsidSect="002373B0">
          <w:type w:val="continuous"/>
          <w:pgSz w:w="11906" w:h="16838"/>
          <w:pgMar w:top="1418" w:right="1418" w:bottom="1134" w:left="1418" w:header="709" w:footer="709" w:gutter="0"/>
          <w:cols w:num="2" w:space="708"/>
          <w:docGrid w:linePitch="360"/>
        </w:sectPr>
      </w:pPr>
      <w:hyperlink r:id="rId12" w:history="1">
        <w:r w:rsidR="00EE020A" w:rsidRPr="00A15891">
          <w:rPr>
            <w:rStyle w:val="Hypertextovodkaz"/>
            <w:rFonts w:ascii="Arial" w:hAnsi="Arial"/>
            <w:sz w:val="18"/>
            <w:szCs w:val="18"/>
          </w:rPr>
          <w:t>www.stance.cz</w:t>
        </w:r>
      </w:hyperlink>
      <w:bookmarkEnd w:id="1"/>
    </w:p>
    <w:p w:rsidR="002373B0" w:rsidRDefault="002373B0" w:rsidP="00EE020A">
      <w:pPr>
        <w:autoSpaceDE w:val="0"/>
      </w:pPr>
    </w:p>
    <w:p w:rsidR="002373B0" w:rsidRDefault="002373B0" w:rsidP="002373B0">
      <w:pPr>
        <w:pStyle w:val="Zkladntext"/>
        <w:jc w:val="both"/>
        <w:rPr>
          <w:rFonts w:ascii="Arial" w:hAnsi="Arial" w:cs="Arial"/>
          <w:sz w:val="16"/>
          <w:szCs w:val="18"/>
        </w:rPr>
        <w:sectPr w:rsidR="002373B0" w:rsidSect="002373B0">
          <w:type w:val="continuous"/>
          <w:pgSz w:w="11906" w:h="16838"/>
          <w:pgMar w:top="1418" w:right="1418" w:bottom="1134" w:left="1418" w:header="709" w:footer="709" w:gutter="0"/>
          <w:cols w:num="2" w:space="708"/>
          <w:docGrid w:linePitch="360"/>
        </w:sectPr>
      </w:pPr>
    </w:p>
    <w:p w:rsidR="002373B0" w:rsidRPr="002373B0" w:rsidRDefault="002373B0" w:rsidP="002373B0">
      <w:pPr>
        <w:pStyle w:val="Zkladntext"/>
        <w:jc w:val="both"/>
        <w:rPr>
          <w:rFonts w:ascii="Arial" w:hAnsi="Arial" w:cs="Arial"/>
          <w:sz w:val="16"/>
          <w:szCs w:val="18"/>
        </w:rPr>
      </w:pPr>
      <w:r w:rsidRPr="00E22A38">
        <w:rPr>
          <w:rFonts w:ascii="Arial" w:hAnsi="Arial" w:cs="Arial"/>
          <w:sz w:val="16"/>
          <w:szCs w:val="18"/>
        </w:rPr>
        <w:lastRenderedPageBreak/>
        <w:t xml:space="preserve">Uvedené </w:t>
      </w:r>
      <w:proofErr w:type="spellStart"/>
      <w:r w:rsidRPr="00E22A38">
        <w:rPr>
          <w:rFonts w:ascii="Arial" w:hAnsi="Arial" w:cs="Arial"/>
          <w:sz w:val="16"/>
          <w:szCs w:val="18"/>
        </w:rPr>
        <w:t>informace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E22A38">
        <w:rPr>
          <w:rFonts w:ascii="Arial" w:hAnsi="Arial" w:cs="Arial"/>
          <w:sz w:val="16"/>
          <w:szCs w:val="18"/>
        </w:rPr>
        <w:t>nejsou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E22A38">
        <w:rPr>
          <w:rFonts w:ascii="Arial" w:hAnsi="Arial" w:cs="Arial"/>
          <w:sz w:val="16"/>
          <w:szCs w:val="18"/>
        </w:rPr>
        <w:t>určeny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 americkým osobám, </w:t>
      </w:r>
      <w:proofErr w:type="spellStart"/>
      <w:r w:rsidRPr="00E22A38">
        <w:rPr>
          <w:rFonts w:ascii="Arial" w:hAnsi="Arial" w:cs="Arial"/>
          <w:sz w:val="16"/>
          <w:szCs w:val="18"/>
        </w:rPr>
        <w:t>nepředstavují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E22A38">
        <w:rPr>
          <w:rFonts w:ascii="Arial" w:hAnsi="Arial" w:cs="Arial"/>
          <w:sz w:val="16"/>
          <w:szCs w:val="18"/>
        </w:rPr>
        <w:t>nabídku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 ani </w:t>
      </w:r>
      <w:proofErr w:type="spellStart"/>
      <w:r w:rsidRPr="00E22A38">
        <w:rPr>
          <w:rFonts w:ascii="Arial" w:hAnsi="Arial" w:cs="Arial"/>
          <w:sz w:val="16"/>
          <w:szCs w:val="18"/>
        </w:rPr>
        <w:t>poradenství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. </w:t>
      </w:r>
      <w:proofErr w:type="spellStart"/>
      <w:r w:rsidRPr="00E22A38">
        <w:rPr>
          <w:rFonts w:ascii="Arial" w:hAnsi="Arial" w:cs="Arial"/>
          <w:sz w:val="16"/>
          <w:szCs w:val="18"/>
        </w:rPr>
        <w:t>Předchozí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 ani </w:t>
      </w:r>
      <w:proofErr w:type="spellStart"/>
      <w:r w:rsidRPr="00E22A38">
        <w:rPr>
          <w:rFonts w:ascii="Arial" w:hAnsi="Arial" w:cs="Arial"/>
          <w:sz w:val="16"/>
          <w:szCs w:val="18"/>
        </w:rPr>
        <w:t>očekávaná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E22A38">
        <w:rPr>
          <w:rFonts w:ascii="Arial" w:hAnsi="Arial" w:cs="Arial"/>
          <w:sz w:val="16"/>
          <w:szCs w:val="18"/>
        </w:rPr>
        <w:t>budoucí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E22A38">
        <w:rPr>
          <w:rFonts w:ascii="Arial" w:hAnsi="Arial" w:cs="Arial"/>
          <w:sz w:val="16"/>
          <w:szCs w:val="18"/>
        </w:rPr>
        <w:t>výkonnost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 nezaručuje </w:t>
      </w:r>
      <w:proofErr w:type="spellStart"/>
      <w:r w:rsidRPr="00E22A38">
        <w:rPr>
          <w:rFonts w:ascii="Arial" w:hAnsi="Arial" w:cs="Arial"/>
          <w:sz w:val="16"/>
          <w:szCs w:val="18"/>
        </w:rPr>
        <w:t>skutečnou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E22A38">
        <w:rPr>
          <w:rFonts w:ascii="Arial" w:hAnsi="Arial" w:cs="Arial"/>
          <w:sz w:val="16"/>
          <w:szCs w:val="18"/>
        </w:rPr>
        <w:t>výkonnost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 v </w:t>
      </w:r>
      <w:proofErr w:type="spellStart"/>
      <w:r w:rsidRPr="00E22A38">
        <w:rPr>
          <w:rFonts w:ascii="Arial" w:hAnsi="Arial" w:cs="Arial"/>
          <w:sz w:val="16"/>
          <w:szCs w:val="18"/>
        </w:rPr>
        <w:t>budoucím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 období. Hodnota </w:t>
      </w:r>
      <w:proofErr w:type="spellStart"/>
      <w:r w:rsidRPr="00E22A38">
        <w:rPr>
          <w:rFonts w:ascii="Arial" w:hAnsi="Arial" w:cs="Arial"/>
          <w:sz w:val="16"/>
          <w:szCs w:val="18"/>
        </w:rPr>
        <w:t>investice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 a </w:t>
      </w:r>
      <w:proofErr w:type="spellStart"/>
      <w:r w:rsidRPr="00E22A38">
        <w:rPr>
          <w:rFonts w:ascii="Arial" w:hAnsi="Arial" w:cs="Arial"/>
          <w:sz w:val="16"/>
          <w:szCs w:val="18"/>
        </w:rPr>
        <w:t>příjem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 z </w:t>
      </w:r>
      <w:proofErr w:type="spellStart"/>
      <w:r w:rsidRPr="00E22A38">
        <w:rPr>
          <w:rFonts w:ascii="Arial" w:hAnsi="Arial" w:cs="Arial"/>
          <w:sz w:val="16"/>
          <w:szCs w:val="18"/>
        </w:rPr>
        <w:t>ní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E22A38">
        <w:rPr>
          <w:rFonts w:ascii="Arial" w:hAnsi="Arial" w:cs="Arial"/>
          <w:sz w:val="16"/>
          <w:szCs w:val="18"/>
        </w:rPr>
        <w:t>může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E22A38">
        <w:rPr>
          <w:rFonts w:ascii="Arial" w:hAnsi="Arial" w:cs="Arial"/>
          <w:sz w:val="16"/>
          <w:szCs w:val="18"/>
        </w:rPr>
        <w:t>stoupat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 i </w:t>
      </w:r>
      <w:proofErr w:type="spellStart"/>
      <w:r w:rsidRPr="00E22A38">
        <w:rPr>
          <w:rFonts w:ascii="Arial" w:hAnsi="Arial" w:cs="Arial"/>
          <w:sz w:val="16"/>
          <w:szCs w:val="18"/>
        </w:rPr>
        <w:t>klesat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 a </w:t>
      </w:r>
      <w:proofErr w:type="spellStart"/>
      <w:r w:rsidRPr="00E22A38">
        <w:rPr>
          <w:rFonts w:ascii="Arial" w:hAnsi="Arial" w:cs="Arial"/>
          <w:sz w:val="16"/>
          <w:szCs w:val="18"/>
        </w:rPr>
        <w:t>nejsou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E22A38">
        <w:rPr>
          <w:rFonts w:ascii="Arial" w:hAnsi="Arial" w:cs="Arial"/>
          <w:sz w:val="16"/>
          <w:szCs w:val="18"/>
        </w:rPr>
        <w:t>zaručeny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 jak </w:t>
      </w:r>
      <w:proofErr w:type="spellStart"/>
      <w:r w:rsidRPr="00E22A38">
        <w:rPr>
          <w:rFonts w:ascii="Arial" w:hAnsi="Arial" w:cs="Arial"/>
          <w:sz w:val="16"/>
          <w:szCs w:val="18"/>
        </w:rPr>
        <w:t>návratnost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 investované </w:t>
      </w:r>
      <w:proofErr w:type="spellStart"/>
      <w:r w:rsidRPr="00E22A38">
        <w:rPr>
          <w:rFonts w:ascii="Arial" w:hAnsi="Arial" w:cs="Arial"/>
          <w:sz w:val="16"/>
          <w:szCs w:val="18"/>
        </w:rPr>
        <w:t>částky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, tak ani </w:t>
      </w:r>
      <w:proofErr w:type="spellStart"/>
      <w:r w:rsidRPr="00E22A38">
        <w:rPr>
          <w:rFonts w:ascii="Arial" w:hAnsi="Arial" w:cs="Arial"/>
          <w:sz w:val="16"/>
          <w:szCs w:val="18"/>
        </w:rPr>
        <w:t>případné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E22A38">
        <w:rPr>
          <w:rFonts w:ascii="Arial" w:hAnsi="Arial" w:cs="Arial"/>
          <w:sz w:val="16"/>
          <w:szCs w:val="18"/>
        </w:rPr>
        <w:t>vyplacení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 dividendy. Výnos u </w:t>
      </w:r>
      <w:proofErr w:type="spellStart"/>
      <w:r w:rsidRPr="00E22A38">
        <w:rPr>
          <w:rFonts w:ascii="Arial" w:hAnsi="Arial" w:cs="Arial"/>
          <w:sz w:val="16"/>
          <w:szCs w:val="18"/>
        </w:rPr>
        <w:t>cizoměnových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E22A38">
        <w:rPr>
          <w:rFonts w:ascii="Arial" w:hAnsi="Arial" w:cs="Arial"/>
          <w:sz w:val="16"/>
          <w:szCs w:val="18"/>
        </w:rPr>
        <w:t>investičních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E22A38">
        <w:rPr>
          <w:rFonts w:ascii="Arial" w:hAnsi="Arial" w:cs="Arial"/>
          <w:sz w:val="16"/>
          <w:szCs w:val="18"/>
        </w:rPr>
        <w:t>nástrojů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E22A38">
        <w:rPr>
          <w:rFonts w:ascii="Arial" w:hAnsi="Arial" w:cs="Arial"/>
          <w:sz w:val="16"/>
          <w:szCs w:val="18"/>
        </w:rPr>
        <w:t>může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E22A38">
        <w:rPr>
          <w:rFonts w:ascii="Arial" w:hAnsi="Arial" w:cs="Arial"/>
          <w:sz w:val="16"/>
          <w:szCs w:val="18"/>
        </w:rPr>
        <w:t>kolísat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 v </w:t>
      </w:r>
      <w:proofErr w:type="spellStart"/>
      <w:r w:rsidRPr="00E22A38">
        <w:rPr>
          <w:rFonts w:ascii="Arial" w:hAnsi="Arial" w:cs="Arial"/>
          <w:sz w:val="16"/>
          <w:szCs w:val="18"/>
        </w:rPr>
        <w:t>důsledku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E22A38">
        <w:rPr>
          <w:rFonts w:ascii="Arial" w:hAnsi="Arial" w:cs="Arial"/>
          <w:sz w:val="16"/>
          <w:szCs w:val="18"/>
        </w:rPr>
        <w:t>výkyvů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E22A38">
        <w:rPr>
          <w:rFonts w:ascii="Arial" w:hAnsi="Arial" w:cs="Arial"/>
          <w:sz w:val="16"/>
          <w:szCs w:val="18"/>
        </w:rPr>
        <w:t>měnového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 kurzu. </w:t>
      </w:r>
      <w:proofErr w:type="spellStart"/>
      <w:r w:rsidRPr="00E22A38">
        <w:rPr>
          <w:rFonts w:ascii="Arial" w:hAnsi="Arial" w:cs="Arial"/>
          <w:sz w:val="16"/>
          <w:szCs w:val="18"/>
        </w:rPr>
        <w:t>Zdanění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 závisí vždy na </w:t>
      </w:r>
      <w:proofErr w:type="spellStart"/>
      <w:r w:rsidRPr="00E22A38">
        <w:rPr>
          <w:rFonts w:ascii="Arial" w:hAnsi="Arial" w:cs="Arial"/>
          <w:sz w:val="16"/>
          <w:szCs w:val="18"/>
        </w:rPr>
        <w:t>osobních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E22A38">
        <w:rPr>
          <w:rFonts w:ascii="Arial" w:hAnsi="Arial" w:cs="Arial"/>
          <w:sz w:val="16"/>
          <w:szCs w:val="18"/>
        </w:rPr>
        <w:t>poměrech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 zákazníka a </w:t>
      </w:r>
      <w:proofErr w:type="spellStart"/>
      <w:r w:rsidRPr="00E22A38">
        <w:rPr>
          <w:rFonts w:ascii="Arial" w:hAnsi="Arial" w:cs="Arial"/>
          <w:sz w:val="16"/>
          <w:szCs w:val="18"/>
        </w:rPr>
        <w:t>může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E22A38">
        <w:rPr>
          <w:rFonts w:ascii="Arial" w:hAnsi="Arial" w:cs="Arial"/>
          <w:sz w:val="16"/>
          <w:szCs w:val="18"/>
        </w:rPr>
        <w:t>se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E22A38">
        <w:rPr>
          <w:rFonts w:ascii="Arial" w:hAnsi="Arial" w:cs="Arial"/>
          <w:sz w:val="16"/>
          <w:szCs w:val="18"/>
        </w:rPr>
        <w:t>měnit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. </w:t>
      </w:r>
      <w:proofErr w:type="spellStart"/>
      <w:r w:rsidRPr="00E22A38">
        <w:rPr>
          <w:rFonts w:ascii="Arial" w:hAnsi="Arial" w:cs="Arial"/>
          <w:sz w:val="16"/>
          <w:szCs w:val="18"/>
        </w:rPr>
        <w:t>Informace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 o </w:t>
      </w:r>
      <w:proofErr w:type="spellStart"/>
      <w:r w:rsidRPr="00E22A38">
        <w:rPr>
          <w:rFonts w:ascii="Arial" w:hAnsi="Arial" w:cs="Arial"/>
          <w:sz w:val="16"/>
          <w:szCs w:val="18"/>
        </w:rPr>
        <w:t>rizicích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E22A38">
        <w:rPr>
          <w:rFonts w:ascii="Arial" w:hAnsi="Arial" w:cs="Arial"/>
          <w:sz w:val="16"/>
          <w:szCs w:val="18"/>
        </w:rPr>
        <w:t>jsou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E22A38">
        <w:rPr>
          <w:rFonts w:ascii="Arial" w:hAnsi="Arial" w:cs="Arial"/>
          <w:sz w:val="16"/>
          <w:szCs w:val="18"/>
        </w:rPr>
        <w:t>zveřejněny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 v </w:t>
      </w:r>
      <w:proofErr w:type="spellStart"/>
      <w:r w:rsidRPr="00E22A38">
        <w:rPr>
          <w:rFonts w:ascii="Arial" w:hAnsi="Arial" w:cs="Arial"/>
          <w:sz w:val="16"/>
          <w:szCs w:val="18"/>
        </w:rPr>
        <w:t>českém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 (Amundi CR) nebo </w:t>
      </w:r>
      <w:proofErr w:type="spellStart"/>
      <w:r w:rsidRPr="00E22A38">
        <w:rPr>
          <w:rFonts w:ascii="Arial" w:hAnsi="Arial" w:cs="Arial"/>
          <w:sz w:val="16"/>
          <w:szCs w:val="18"/>
        </w:rPr>
        <w:t>anglickém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E22A38">
        <w:rPr>
          <w:rFonts w:ascii="Arial" w:hAnsi="Arial" w:cs="Arial"/>
          <w:sz w:val="16"/>
          <w:szCs w:val="18"/>
        </w:rPr>
        <w:t>jazyce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 (Amundi AM) na </w:t>
      </w:r>
      <w:hyperlink r:id="rId13" w:history="1">
        <w:r w:rsidRPr="00E22A38">
          <w:rPr>
            <w:rStyle w:val="Hypertextovodkaz"/>
            <w:rFonts w:ascii="Arial" w:hAnsi="Arial" w:cs="Arial"/>
            <w:sz w:val="16"/>
            <w:szCs w:val="18"/>
          </w:rPr>
          <w:t>www.amundi-kb.cz</w:t>
        </w:r>
      </w:hyperlink>
      <w:r w:rsidRPr="00E22A38">
        <w:rPr>
          <w:rFonts w:ascii="Arial" w:hAnsi="Arial" w:cs="Arial"/>
          <w:sz w:val="16"/>
          <w:szCs w:val="18"/>
        </w:rPr>
        <w:t xml:space="preserve">, </w:t>
      </w:r>
      <w:hyperlink r:id="rId14" w:history="1">
        <w:r w:rsidRPr="00E22A38">
          <w:rPr>
            <w:rStyle w:val="Hypertextovodkaz"/>
            <w:rFonts w:ascii="Arial" w:hAnsi="Arial" w:cs="Arial"/>
            <w:sz w:val="16"/>
            <w:szCs w:val="18"/>
          </w:rPr>
          <w:t>www.amundi.cz</w:t>
        </w:r>
      </w:hyperlink>
      <w:r w:rsidRPr="00E22A38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E22A38">
        <w:rPr>
          <w:rFonts w:ascii="Arial" w:hAnsi="Arial" w:cs="Arial"/>
          <w:sz w:val="16"/>
          <w:szCs w:val="18"/>
        </w:rPr>
        <w:t>ve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E22A38">
        <w:rPr>
          <w:rFonts w:ascii="Arial" w:hAnsi="Arial" w:cs="Arial"/>
          <w:sz w:val="16"/>
          <w:szCs w:val="18"/>
        </w:rPr>
        <w:t>statutech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E22A38">
        <w:rPr>
          <w:rFonts w:ascii="Arial" w:hAnsi="Arial" w:cs="Arial"/>
          <w:sz w:val="16"/>
          <w:szCs w:val="18"/>
        </w:rPr>
        <w:t>fondů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, </w:t>
      </w:r>
      <w:proofErr w:type="spellStart"/>
      <w:r w:rsidRPr="00E22A38">
        <w:rPr>
          <w:rFonts w:ascii="Arial" w:hAnsi="Arial" w:cs="Arial"/>
          <w:sz w:val="16"/>
          <w:szCs w:val="18"/>
        </w:rPr>
        <w:t>sděleních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E22A38">
        <w:rPr>
          <w:rFonts w:ascii="Arial" w:hAnsi="Arial" w:cs="Arial"/>
          <w:sz w:val="16"/>
          <w:szCs w:val="18"/>
        </w:rPr>
        <w:t>klíčových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E22A38">
        <w:rPr>
          <w:rFonts w:ascii="Arial" w:hAnsi="Arial" w:cs="Arial"/>
          <w:sz w:val="16"/>
          <w:szCs w:val="18"/>
        </w:rPr>
        <w:t>informací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, nebo </w:t>
      </w:r>
      <w:proofErr w:type="spellStart"/>
      <w:r w:rsidRPr="00E22A38">
        <w:rPr>
          <w:rFonts w:ascii="Arial" w:hAnsi="Arial" w:cs="Arial"/>
          <w:sz w:val="16"/>
          <w:szCs w:val="18"/>
        </w:rPr>
        <w:t>prospektech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E22A38">
        <w:rPr>
          <w:rFonts w:ascii="Arial" w:hAnsi="Arial" w:cs="Arial"/>
          <w:sz w:val="16"/>
          <w:szCs w:val="18"/>
        </w:rPr>
        <w:t>fondů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. Bližší </w:t>
      </w:r>
      <w:proofErr w:type="spellStart"/>
      <w:r w:rsidRPr="00E22A38">
        <w:rPr>
          <w:rFonts w:ascii="Arial" w:hAnsi="Arial" w:cs="Arial"/>
          <w:sz w:val="16"/>
          <w:szCs w:val="18"/>
        </w:rPr>
        <w:t>informace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E22A38">
        <w:rPr>
          <w:rFonts w:ascii="Arial" w:hAnsi="Arial" w:cs="Arial"/>
          <w:sz w:val="16"/>
          <w:szCs w:val="18"/>
        </w:rPr>
        <w:t>získáte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 na </w:t>
      </w:r>
      <w:hyperlink r:id="rId15" w:history="1">
        <w:r w:rsidRPr="00E22A38">
          <w:rPr>
            <w:rStyle w:val="Hypertextovodkaz"/>
            <w:rFonts w:ascii="Arial" w:hAnsi="Arial" w:cs="Arial"/>
            <w:sz w:val="16"/>
            <w:szCs w:val="18"/>
          </w:rPr>
          <w:t>infocr@amundi.com</w:t>
        </w:r>
      </w:hyperlink>
      <w:r w:rsidRPr="00E22A38">
        <w:rPr>
          <w:rFonts w:ascii="Arial" w:hAnsi="Arial" w:cs="Arial"/>
          <w:sz w:val="16"/>
          <w:szCs w:val="18"/>
        </w:rPr>
        <w:t xml:space="preserve"> nebo </w:t>
      </w:r>
      <w:hyperlink r:id="rId16" w:history="1">
        <w:r w:rsidRPr="00E22A38">
          <w:rPr>
            <w:rStyle w:val="Hypertextovodkaz"/>
            <w:rFonts w:ascii="Arial" w:hAnsi="Arial" w:cs="Arial"/>
            <w:sz w:val="16"/>
            <w:szCs w:val="18"/>
          </w:rPr>
          <w:t>www.amundi-kb.cz</w:t>
        </w:r>
      </w:hyperlink>
      <w:r w:rsidRPr="00E22A38">
        <w:rPr>
          <w:rFonts w:ascii="Arial" w:hAnsi="Arial" w:cs="Arial"/>
          <w:sz w:val="16"/>
          <w:szCs w:val="18"/>
        </w:rPr>
        <w:t xml:space="preserve">, </w:t>
      </w:r>
      <w:hyperlink r:id="rId17" w:history="1">
        <w:r w:rsidRPr="00E22A38">
          <w:rPr>
            <w:rStyle w:val="Hypertextovodkaz"/>
            <w:rFonts w:ascii="Arial" w:hAnsi="Arial" w:cs="Arial"/>
            <w:sz w:val="16"/>
            <w:szCs w:val="18"/>
          </w:rPr>
          <w:t>www.amundi.cz</w:t>
        </w:r>
      </w:hyperlink>
      <w:r w:rsidRPr="00E22A38">
        <w:rPr>
          <w:rFonts w:ascii="Arial" w:hAnsi="Arial" w:cs="Arial"/>
          <w:sz w:val="16"/>
          <w:szCs w:val="18"/>
        </w:rPr>
        <w:t xml:space="preserve">. </w:t>
      </w:r>
      <w:proofErr w:type="spellStart"/>
      <w:r w:rsidRPr="00E22A38">
        <w:rPr>
          <w:rFonts w:ascii="Arial" w:hAnsi="Arial" w:cs="Arial"/>
          <w:sz w:val="16"/>
          <w:szCs w:val="18"/>
        </w:rPr>
        <w:t>Žádná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E22A38">
        <w:rPr>
          <w:rFonts w:ascii="Arial" w:hAnsi="Arial" w:cs="Arial"/>
          <w:sz w:val="16"/>
          <w:szCs w:val="18"/>
        </w:rPr>
        <w:t>ze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E22A38">
        <w:rPr>
          <w:rFonts w:ascii="Arial" w:hAnsi="Arial" w:cs="Arial"/>
          <w:sz w:val="16"/>
          <w:szCs w:val="18"/>
        </w:rPr>
        <w:t>společností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E22A38">
        <w:rPr>
          <w:rFonts w:ascii="Arial" w:hAnsi="Arial" w:cs="Arial"/>
          <w:sz w:val="16"/>
          <w:szCs w:val="18"/>
        </w:rPr>
        <w:t>ze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 skupiny Amundi </w:t>
      </w:r>
      <w:proofErr w:type="spellStart"/>
      <w:r w:rsidRPr="00E22A38">
        <w:rPr>
          <w:rFonts w:ascii="Arial" w:hAnsi="Arial" w:cs="Arial"/>
          <w:sz w:val="16"/>
          <w:szCs w:val="18"/>
        </w:rPr>
        <w:t>nepřijímají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E22A38">
        <w:rPr>
          <w:rFonts w:ascii="Arial" w:hAnsi="Arial" w:cs="Arial"/>
          <w:sz w:val="16"/>
          <w:szCs w:val="18"/>
        </w:rPr>
        <w:t>žádnou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E22A38">
        <w:rPr>
          <w:rFonts w:ascii="Arial" w:hAnsi="Arial" w:cs="Arial"/>
          <w:sz w:val="16"/>
          <w:szCs w:val="18"/>
        </w:rPr>
        <w:t>přímou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 ani </w:t>
      </w:r>
      <w:proofErr w:type="spellStart"/>
      <w:r w:rsidRPr="00E22A38">
        <w:rPr>
          <w:rFonts w:ascii="Arial" w:hAnsi="Arial" w:cs="Arial"/>
          <w:sz w:val="16"/>
          <w:szCs w:val="18"/>
        </w:rPr>
        <w:t>nepřímou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E22A38">
        <w:rPr>
          <w:rFonts w:ascii="Arial" w:hAnsi="Arial" w:cs="Arial"/>
          <w:sz w:val="16"/>
          <w:szCs w:val="18"/>
        </w:rPr>
        <w:t>odpovědnost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, </w:t>
      </w:r>
      <w:proofErr w:type="spellStart"/>
      <w:r w:rsidRPr="00E22A38">
        <w:rPr>
          <w:rFonts w:ascii="Arial" w:hAnsi="Arial" w:cs="Arial"/>
          <w:sz w:val="16"/>
          <w:szCs w:val="18"/>
        </w:rPr>
        <w:t>která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 by mohla </w:t>
      </w:r>
      <w:proofErr w:type="spellStart"/>
      <w:r w:rsidRPr="00E22A38">
        <w:rPr>
          <w:rFonts w:ascii="Arial" w:hAnsi="Arial" w:cs="Arial"/>
          <w:sz w:val="16"/>
          <w:szCs w:val="18"/>
        </w:rPr>
        <w:t>vzniknout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 v </w:t>
      </w:r>
      <w:proofErr w:type="spellStart"/>
      <w:r w:rsidRPr="00E22A38">
        <w:rPr>
          <w:rFonts w:ascii="Arial" w:hAnsi="Arial" w:cs="Arial"/>
          <w:sz w:val="16"/>
          <w:szCs w:val="18"/>
        </w:rPr>
        <w:t>důsledku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 použití </w:t>
      </w:r>
      <w:proofErr w:type="spellStart"/>
      <w:r w:rsidRPr="00E22A38">
        <w:rPr>
          <w:rFonts w:ascii="Arial" w:hAnsi="Arial" w:cs="Arial"/>
          <w:sz w:val="16"/>
          <w:szCs w:val="18"/>
        </w:rPr>
        <w:t>informací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 uvedených v tomto materiálu.</w:t>
      </w:r>
    </w:p>
    <w:sectPr w:rsidR="002373B0" w:rsidRPr="002373B0" w:rsidSect="002373B0">
      <w:type w:val="continuous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20A" w:rsidRDefault="00EE020A" w:rsidP="00C4500B">
      <w:r>
        <w:separator/>
      </w:r>
    </w:p>
  </w:endnote>
  <w:endnote w:type="continuationSeparator" w:id="0">
    <w:p w:rsidR="00EE020A" w:rsidRDefault="00EE020A" w:rsidP="00C45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IFranklinGothicBookCond">
    <w:altName w:val="Times New Roman"/>
    <w:charset w:val="00"/>
    <w:family w:val="auto"/>
    <w:pitch w:val="variable"/>
    <w:sig w:usb0="A00002AF" w:usb1="1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20A" w:rsidRDefault="00EE020A" w:rsidP="00C4500B">
      <w:r>
        <w:separator/>
      </w:r>
    </w:p>
  </w:footnote>
  <w:footnote w:type="continuationSeparator" w:id="0">
    <w:p w:rsidR="00EE020A" w:rsidRDefault="00EE020A" w:rsidP="00C450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542F"/>
    <w:multiLevelType w:val="hybridMultilevel"/>
    <w:tmpl w:val="5EC628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E3615"/>
    <w:multiLevelType w:val="hybridMultilevel"/>
    <w:tmpl w:val="EB6E67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CE7625"/>
    <w:multiLevelType w:val="hybridMultilevel"/>
    <w:tmpl w:val="2E1AF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A4B8B"/>
    <w:multiLevelType w:val="hybridMultilevel"/>
    <w:tmpl w:val="515EFA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C5B45"/>
    <w:multiLevelType w:val="hybridMultilevel"/>
    <w:tmpl w:val="4E8A5DA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8B278B"/>
    <w:multiLevelType w:val="hybridMultilevel"/>
    <w:tmpl w:val="85626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2449E8"/>
    <w:multiLevelType w:val="hybridMultilevel"/>
    <w:tmpl w:val="73586E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C6E6D"/>
    <w:multiLevelType w:val="hybridMultilevel"/>
    <w:tmpl w:val="219CCE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E72508"/>
    <w:multiLevelType w:val="hybridMultilevel"/>
    <w:tmpl w:val="C1265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/>
  <w:rsids>
    <w:rsidRoot w:val="007463CE"/>
    <w:rsid w:val="0000591F"/>
    <w:rsid w:val="000059BD"/>
    <w:rsid w:val="00005FB9"/>
    <w:rsid w:val="000068A9"/>
    <w:rsid w:val="00010AE6"/>
    <w:rsid w:val="00010C6D"/>
    <w:rsid w:val="0001102A"/>
    <w:rsid w:val="00011F58"/>
    <w:rsid w:val="00012C3C"/>
    <w:rsid w:val="00012DB2"/>
    <w:rsid w:val="00013B9F"/>
    <w:rsid w:val="00014E17"/>
    <w:rsid w:val="0002035A"/>
    <w:rsid w:val="000223D0"/>
    <w:rsid w:val="000249C5"/>
    <w:rsid w:val="000250FD"/>
    <w:rsid w:val="00031663"/>
    <w:rsid w:val="000324EB"/>
    <w:rsid w:val="00032BC7"/>
    <w:rsid w:val="00032E37"/>
    <w:rsid w:val="00033ADE"/>
    <w:rsid w:val="00034375"/>
    <w:rsid w:val="00040B67"/>
    <w:rsid w:val="00041703"/>
    <w:rsid w:val="000436CF"/>
    <w:rsid w:val="00046F0B"/>
    <w:rsid w:val="00047526"/>
    <w:rsid w:val="00051021"/>
    <w:rsid w:val="00051405"/>
    <w:rsid w:val="000539E8"/>
    <w:rsid w:val="00054678"/>
    <w:rsid w:val="0005524E"/>
    <w:rsid w:val="00056C8A"/>
    <w:rsid w:val="00056DD9"/>
    <w:rsid w:val="000600FF"/>
    <w:rsid w:val="000604F8"/>
    <w:rsid w:val="00061619"/>
    <w:rsid w:val="00065961"/>
    <w:rsid w:val="00067A26"/>
    <w:rsid w:val="00071A48"/>
    <w:rsid w:val="00072124"/>
    <w:rsid w:val="00073837"/>
    <w:rsid w:val="000741C5"/>
    <w:rsid w:val="00074EA7"/>
    <w:rsid w:val="0007533D"/>
    <w:rsid w:val="00076768"/>
    <w:rsid w:val="000771A2"/>
    <w:rsid w:val="00077B51"/>
    <w:rsid w:val="00080476"/>
    <w:rsid w:val="00081887"/>
    <w:rsid w:val="00082724"/>
    <w:rsid w:val="000846B2"/>
    <w:rsid w:val="00087408"/>
    <w:rsid w:val="00090274"/>
    <w:rsid w:val="000906EE"/>
    <w:rsid w:val="00090882"/>
    <w:rsid w:val="00090A67"/>
    <w:rsid w:val="00090CB7"/>
    <w:rsid w:val="00091CBF"/>
    <w:rsid w:val="00093C5B"/>
    <w:rsid w:val="00093ECE"/>
    <w:rsid w:val="00094234"/>
    <w:rsid w:val="00094692"/>
    <w:rsid w:val="00094DC7"/>
    <w:rsid w:val="000A1F58"/>
    <w:rsid w:val="000A2DC1"/>
    <w:rsid w:val="000A3184"/>
    <w:rsid w:val="000A4F92"/>
    <w:rsid w:val="000A52EC"/>
    <w:rsid w:val="000A6498"/>
    <w:rsid w:val="000B0E76"/>
    <w:rsid w:val="000B0FD5"/>
    <w:rsid w:val="000B4ACE"/>
    <w:rsid w:val="000B6046"/>
    <w:rsid w:val="000B7BB2"/>
    <w:rsid w:val="000C4ABE"/>
    <w:rsid w:val="000C4F96"/>
    <w:rsid w:val="000C5409"/>
    <w:rsid w:val="000C5C5E"/>
    <w:rsid w:val="000D06E4"/>
    <w:rsid w:val="000D1498"/>
    <w:rsid w:val="000D3AB8"/>
    <w:rsid w:val="000D43B7"/>
    <w:rsid w:val="000D5CBA"/>
    <w:rsid w:val="000D5E45"/>
    <w:rsid w:val="000E03CA"/>
    <w:rsid w:val="000E0544"/>
    <w:rsid w:val="000E0931"/>
    <w:rsid w:val="000E35B8"/>
    <w:rsid w:val="000E5941"/>
    <w:rsid w:val="000E6EA1"/>
    <w:rsid w:val="000F0A62"/>
    <w:rsid w:val="000F1319"/>
    <w:rsid w:val="000F1C54"/>
    <w:rsid w:val="000F2A57"/>
    <w:rsid w:val="000F46E6"/>
    <w:rsid w:val="000F52A1"/>
    <w:rsid w:val="000F6222"/>
    <w:rsid w:val="000F7493"/>
    <w:rsid w:val="0010157D"/>
    <w:rsid w:val="00101C5C"/>
    <w:rsid w:val="0011038D"/>
    <w:rsid w:val="00111CF7"/>
    <w:rsid w:val="0011371C"/>
    <w:rsid w:val="00117942"/>
    <w:rsid w:val="00117BD7"/>
    <w:rsid w:val="00120E6A"/>
    <w:rsid w:val="00121F6E"/>
    <w:rsid w:val="00123931"/>
    <w:rsid w:val="0012568C"/>
    <w:rsid w:val="00126BE6"/>
    <w:rsid w:val="00127AFF"/>
    <w:rsid w:val="00133C06"/>
    <w:rsid w:val="00135169"/>
    <w:rsid w:val="00136523"/>
    <w:rsid w:val="0013729B"/>
    <w:rsid w:val="00137C3E"/>
    <w:rsid w:val="00140E6B"/>
    <w:rsid w:val="00142873"/>
    <w:rsid w:val="00142C78"/>
    <w:rsid w:val="00143E06"/>
    <w:rsid w:val="00144934"/>
    <w:rsid w:val="00146349"/>
    <w:rsid w:val="00152373"/>
    <w:rsid w:val="00155D8C"/>
    <w:rsid w:val="00156DCA"/>
    <w:rsid w:val="00163DE3"/>
    <w:rsid w:val="001642F4"/>
    <w:rsid w:val="00164F40"/>
    <w:rsid w:val="00166313"/>
    <w:rsid w:val="00167393"/>
    <w:rsid w:val="0016787E"/>
    <w:rsid w:val="0017096D"/>
    <w:rsid w:val="00172238"/>
    <w:rsid w:val="001735BF"/>
    <w:rsid w:val="00174047"/>
    <w:rsid w:val="0017549C"/>
    <w:rsid w:val="00175FD8"/>
    <w:rsid w:val="001812FB"/>
    <w:rsid w:val="00183321"/>
    <w:rsid w:val="00183BE3"/>
    <w:rsid w:val="00184B72"/>
    <w:rsid w:val="00186AE7"/>
    <w:rsid w:val="00186EE3"/>
    <w:rsid w:val="0019040E"/>
    <w:rsid w:val="00190AFC"/>
    <w:rsid w:val="001957C9"/>
    <w:rsid w:val="00196D24"/>
    <w:rsid w:val="00196E96"/>
    <w:rsid w:val="001A1A7B"/>
    <w:rsid w:val="001A31B6"/>
    <w:rsid w:val="001A3238"/>
    <w:rsid w:val="001A3B38"/>
    <w:rsid w:val="001A4253"/>
    <w:rsid w:val="001A4710"/>
    <w:rsid w:val="001A5AA9"/>
    <w:rsid w:val="001B08C7"/>
    <w:rsid w:val="001B0C55"/>
    <w:rsid w:val="001B26B0"/>
    <w:rsid w:val="001B28F5"/>
    <w:rsid w:val="001B2D28"/>
    <w:rsid w:val="001B52B0"/>
    <w:rsid w:val="001B72E1"/>
    <w:rsid w:val="001C1ABF"/>
    <w:rsid w:val="001C1C55"/>
    <w:rsid w:val="001C32AB"/>
    <w:rsid w:val="001C3C78"/>
    <w:rsid w:val="001C5CB0"/>
    <w:rsid w:val="001D139D"/>
    <w:rsid w:val="001D1CB5"/>
    <w:rsid w:val="001D2AF0"/>
    <w:rsid w:val="001D674D"/>
    <w:rsid w:val="001D72EF"/>
    <w:rsid w:val="001D781C"/>
    <w:rsid w:val="001E1798"/>
    <w:rsid w:val="001E1B8D"/>
    <w:rsid w:val="001E319F"/>
    <w:rsid w:val="001E392B"/>
    <w:rsid w:val="001E49BA"/>
    <w:rsid w:val="001E6EDA"/>
    <w:rsid w:val="001E7283"/>
    <w:rsid w:val="001E775C"/>
    <w:rsid w:val="001F04D1"/>
    <w:rsid w:val="001F18D8"/>
    <w:rsid w:val="001F2A61"/>
    <w:rsid w:val="001F2F8E"/>
    <w:rsid w:val="001F3A86"/>
    <w:rsid w:val="001F3C6E"/>
    <w:rsid w:val="001F3F1C"/>
    <w:rsid w:val="001F4E47"/>
    <w:rsid w:val="001F4FBE"/>
    <w:rsid w:val="001F5604"/>
    <w:rsid w:val="001F57A0"/>
    <w:rsid w:val="001F66D7"/>
    <w:rsid w:val="001F67D5"/>
    <w:rsid w:val="001F7218"/>
    <w:rsid w:val="00200075"/>
    <w:rsid w:val="0020158B"/>
    <w:rsid w:val="00201DD3"/>
    <w:rsid w:val="002163F5"/>
    <w:rsid w:val="00216941"/>
    <w:rsid w:val="00220447"/>
    <w:rsid w:val="00220805"/>
    <w:rsid w:val="002209C6"/>
    <w:rsid w:val="00221A5C"/>
    <w:rsid w:val="00226C17"/>
    <w:rsid w:val="002271A2"/>
    <w:rsid w:val="00231601"/>
    <w:rsid w:val="0023339B"/>
    <w:rsid w:val="002336F4"/>
    <w:rsid w:val="0023396A"/>
    <w:rsid w:val="00234D8D"/>
    <w:rsid w:val="002373B0"/>
    <w:rsid w:val="00240C80"/>
    <w:rsid w:val="00242A01"/>
    <w:rsid w:val="00242BDF"/>
    <w:rsid w:val="00247E6B"/>
    <w:rsid w:val="00250490"/>
    <w:rsid w:val="00251E5F"/>
    <w:rsid w:val="00252D4B"/>
    <w:rsid w:val="00254937"/>
    <w:rsid w:val="0025533A"/>
    <w:rsid w:val="002563A1"/>
    <w:rsid w:val="00256B5C"/>
    <w:rsid w:val="00260A1B"/>
    <w:rsid w:val="00261AAB"/>
    <w:rsid w:val="0026467D"/>
    <w:rsid w:val="00265AEE"/>
    <w:rsid w:val="0026624D"/>
    <w:rsid w:val="00267AE5"/>
    <w:rsid w:val="00270E18"/>
    <w:rsid w:val="0027348B"/>
    <w:rsid w:val="00274164"/>
    <w:rsid w:val="00274BD4"/>
    <w:rsid w:val="00276D93"/>
    <w:rsid w:val="00277C49"/>
    <w:rsid w:val="0028046F"/>
    <w:rsid w:val="00280E26"/>
    <w:rsid w:val="00281747"/>
    <w:rsid w:val="0028414E"/>
    <w:rsid w:val="002845AF"/>
    <w:rsid w:val="0028494C"/>
    <w:rsid w:val="00286567"/>
    <w:rsid w:val="00291022"/>
    <w:rsid w:val="002918B8"/>
    <w:rsid w:val="0029235B"/>
    <w:rsid w:val="00292FD6"/>
    <w:rsid w:val="00296814"/>
    <w:rsid w:val="00297801"/>
    <w:rsid w:val="002A0B0B"/>
    <w:rsid w:val="002A2CF6"/>
    <w:rsid w:val="002A2D70"/>
    <w:rsid w:val="002A2E28"/>
    <w:rsid w:val="002A30E5"/>
    <w:rsid w:val="002A4E01"/>
    <w:rsid w:val="002A5E1F"/>
    <w:rsid w:val="002A71A2"/>
    <w:rsid w:val="002B094E"/>
    <w:rsid w:val="002B38E4"/>
    <w:rsid w:val="002B461D"/>
    <w:rsid w:val="002B53EE"/>
    <w:rsid w:val="002B60C5"/>
    <w:rsid w:val="002B6B3A"/>
    <w:rsid w:val="002B7C97"/>
    <w:rsid w:val="002C12FE"/>
    <w:rsid w:val="002C2028"/>
    <w:rsid w:val="002C5239"/>
    <w:rsid w:val="002C531A"/>
    <w:rsid w:val="002C567B"/>
    <w:rsid w:val="002C6E64"/>
    <w:rsid w:val="002D095D"/>
    <w:rsid w:val="002D09A5"/>
    <w:rsid w:val="002D3D6B"/>
    <w:rsid w:val="002D44B9"/>
    <w:rsid w:val="002D45C7"/>
    <w:rsid w:val="002D4A09"/>
    <w:rsid w:val="002D785E"/>
    <w:rsid w:val="002D7D35"/>
    <w:rsid w:val="002E010C"/>
    <w:rsid w:val="002E4FC4"/>
    <w:rsid w:val="002F0994"/>
    <w:rsid w:val="002F1285"/>
    <w:rsid w:val="002F1471"/>
    <w:rsid w:val="002F2E24"/>
    <w:rsid w:val="002F507F"/>
    <w:rsid w:val="002F5356"/>
    <w:rsid w:val="002F54E5"/>
    <w:rsid w:val="002F712A"/>
    <w:rsid w:val="003007A6"/>
    <w:rsid w:val="00302998"/>
    <w:rsid w:val="00302E07"/>
    <w:rsid w:val="00302E43"/>
    <w:rsid w:val="00303335"/>
    <w:rsid w:val="003038F5"/>
    <w:rsid w:val="00303E8E"/>
    <w:rsid w:val="00305144"/>
    <w:rsid w:val="003122BA"/>
    <w:rsid w:val="00312470"/>
    <w:rsid w:val="0031502C"/>
    <w:rsid w:val="00316055"/>
    <w:rsid w:val="00317C02"/>
    <w:rsid w:val="00321AC2"/>
    <w:rsid w:val="003239CC"/>
    <w:rsid w:val="003254EC"/>
    <w:rsid w:val="00327839"/>
    <w:rsid w:val="00335852"/>
    <w:rsid w:val="003370E6"/>
    <w:rsid w:val="00337449"/>
    <w:rsid w:val="00337A29"/>
    <w:rsid w:val="00337DE1"/>
    <w:rsid w:val="00341AF7"/>
    <w:rsid w:val="003444BF"/>
    <w:rsid w:val="0034501A"/>
    <w:rsid w:val="00346746"/>
    <w:rsid w:val="00351F13"/>
    <w:rsid w:val="0035398C"/>
    <w:rsid w:val="00353D7B"/>
    <w:rsid w:val="0035564D"/>
    <w:rsid w:val="00356261"/>
    <w:rsid w:val="0036025E"/>
    <w:rsid w:val="00360AB7"/>
    <w:rsid w:val="0036193C"/>
    <w:rsid w:val="0036206F"/>
    <w:rsid w:val="00363D11"/>
    <w:rsid w:val="0036536F"/>
    <w:rsid w:val="00366EED"/>
    <w:rsid w:val="003674E2"/>
    <w:rsid w:val="00370815"/>
    <w:rsid w:val="00371160"/>
    <w:rsid w:val="00371237"/>
    <w:rsid w:val="003714D6"/>
    <w:rsid w:val="00373504"/>
    <w:rsid w:val="00375895"/>
    <w:rsid w:val="003818D5"/>
    <w:rsid w:val="0038216D"/>
    <w:rsid w:val="00382357"/>
    <w:rsid w:val="0038649B"/>
    <w:rsid w:val="003867BF"/>
    <w:rsid w:val="003926F8"/>
    <w:rsid w:val="00392E3D"/>
    <w:rsid w:val="00394381"/>
    <w:rsid w:val="003943DD"/>
    <w:rsid w:val="003950AD"/>
    <w:rsid w:val="00397364"/>
    <w:rsid w:val="00397765"/>
    <w:rsid w:val="00397F6C"/>
    <w:rsid w:val="003A1870"/>
    <w:rsid w:val="003A2DAB"/>
    <w:rsid w:val="003A2DDB"/>
    <w:rsid w:val="003A2E14"/>
    <w:rsid w:val="003A6427"/>
    <w:rsid w:val="003A6649"/>
    <w:rsid w:val="003A6958"/>
    <w:rsid w:val="003B06D1"/>
    <w:rsid w:val="003B1B54"/>
    <w:rsid w:val="003B1ECA"/>
    <w:rsid w:val="003B212C"/>
    <w:rsid w:val="003B4A66"/>
    <w:rsid w:val="003B4D61"/>
    <w:rsid w:val="003B5C99"/>
    <w:rsid w:val="003B61CF"/>
    <w:rsid w:val="003B6552"/>
    <w:rsid w:val="003B6B36"/>
    <w:rsid w:val="003B6F71"/>
    <w:rsid w:val="003C0B66"/>
    <w:rsid w:val="003C2839"/>
    <w:rsid w:val="003C2DB4"/>
    <w:rsid w:val="003C45F7"/>
    <w:rsid w:val="003C5686"/>
    <w:rsid w:val="003D363C"/>
    <w:rsid w:val="003D491E"/>
    <w:rsid w:val="003D4C2B"/>
    <w:rsid w:val="003D5140"/>
    <w:rsid w:val="003D5451"/>
    <w:rsid w:val="003D77DA"/>
    <w:rsid w:val="003E0F60"/>
    <w:rsid w:val="003E14E1"/>
    <w:rsid w:val="003E3755"/>
    <w:rsid w:val="003E3F4E"/>
    <w:rsid w:val="003E4CE2"/>
    <w:rsid w:val="003E6B55"/>
    <w:rsid w:val="003E7E03"/>
    <w:rsid w:val="003E7F62"/>
    <w:rsid w:val="003F0ECE"/>
    <w:rsid w:val="003F164B"/>
    <w:rsid w:val="003F33E7"/>
    <w:rsid w:val="003F4392"/>
    <w:rsid w:val="003F5124"/>
    <w:rsid w:val="004007BD"/>
    <w:rsid w:val="004023E6"/>
    <w:rsid w:val="0040540E"/>
    <w:rsid w:val="00406572"/>
    <w:rsid w:val="00407EBE"/>
    <w:rsid w:val="00411937"/>
    <w:rsid w:val="00412D9D"/>
    <w:rsid w:val="004137C3"/>
    <w:rsid w:val="00413FC7"/>
    <w:rsid w:val="00414323"/>
    <w:rsid w:val="00415DA0"/>
    <w:rsid w:val="00416759"/>
    <w:rsid w:val="00417263"/>
    <w:rsid w:val="004212C3"/>
    <w:rsid w:val="00421B14"/>
    <w:rsid w:val="0042295D"/>
    <w:rsid w:val="004241F0"/>
    <w:rsid w:val="00424278"/>
    <w:rsid w:val="00431143"/>
    <w:rsid w:val="0043171D"/>
    <w:rsid w:val="00432A7E"/>
    <w:rsid w:val="00432E31"/>
    <w:rsid w:val="00434BC6"/>
    <w:rsid w:val="00437E40"/>
    <w:rsid w:val="0044264E"/>
    <w:rsid w:val="0044294C"/>
    <w:rsid w:val="00445E0E"/>
    <w:rsid w:val="004468E0"/>
    <w:rsid w:val="00446FCA"/>
    <w:rsid w:val="004515CE"/>
    <w:rsid w:val="004518D1"/>
    <w:rsid w:val="00451E88"/>
    <w:rsid w:val="00454EBB"/>
    <w:rsid w:val="0045581F"/>
    <w:rsid w:val="0046045E"/>
    <w:rsid w:val="00460BEC"/>
    <w:rsid w:val="0046107B"/>
    <w:rsid w:val="004614B4"/>
    <w:rsid w:val="004623E1"/>
    <w:rsid w:val="004630C9"/>
    <w:rsid w:val="00464B21"/>
    <w:rsid w:val="00465A03"/>
    <w:rsid w:val="00470048"/>
    <w:rsid w:val="004716B5"/>
    <w:rsid w:val="00471FBD"/>
    <w:rsid w:val="004744E4"/>
    <w:rsid w:val="00475C44"/>
    <w:rsid w:val="0047603A"/>
    <w:rsid w:val="004820AB"/>
    <w:rsid w:val="0048282F"/>
    <w:rsid w:val="00482DAF"/>
    <w:rsid w:val="004A2277"/>
    <w:rsid w:val="004A2CF2"/>
    <w:rsid w:val="004A341F"/>
    <w:rsid w:val="004A3D32"/>
    <w:rsid w:val="004A5E0B"/>
    <w:rsid w:val="004A6D73"/>
    <w:rsid w:val="004A7D3C"/>
    <w:rsid w:val="004B0580"/>
    <w:rsid w:val="004B0A20"/>
    <w:rsid w:val="004B2162"/>
    <w:rsid w:val="004B2906"/>
    <w:rsid w:val="004B71E6"/>
    <w:rsid w:val="004C0D01"/>
    <w:rsid w:val="004C0DD9"/>
    <w:rsid w:val="004C3C57"/>
    <w:rsid w:val="004C5672"/>
    <w:rsid w:val="004C607B"/>
    <w:rsid w:val="004C679D"/>
    <w:rsid w:val="004C69F1"/>
    <w:rsid w:val="004C7AC6"/>
    <w:rsid w:val="004D2ECA"/>
    <w:rsid w:val="004D3837"/>
    <w:rsid w:val="004D39D0"/>
    <w:rsid w:val="004D5103"/>
    <w:rsid w:val="004D64B2"/>
    <w:rsid w:val="004D7540"/>
    <w:rsid w:val="004E056A"/>
    <w:rsid w:val="004E147F"/>
    <w:rsid w:val="004E2D34"/>
    <w:rsid w:val="004E3D20"/>
    <w:rsid w:val="004E3DB2"/>
    <w:rsid w:val="004E6AEC"/>
    <w:rsid w:val="004E71A0"/>
    <w:rsid w:val="004E78F5"/>
    <w:rsid w:val="004E7D02"/>
    <w:rsid w:val="004F0B15"/>
    <w:rsid w:val="004F0F98"/>
    <w:rsid w:val="004F1E13"/>
    <w:rsid w:val="004F28F6"/>
    <w:rsid w:val="004F404C"/>
    <w:rsid w:val="004F4BAA"/>
    <w:rsid w:val="004F7878"/>
    <w:rsid w:val="00501286"/>
    <w:rsid w:val="0050279E"/>
    <w:rsid w:val="00503728"/>
    <w:rsid w:val="005070D3"/>
    <w:rsid w:val="0051018B"/>
    <w:rsid w:val="00510B00"/>
    <w:rsid w:val="00510ED1"/>
    <w:rsid w:val="0051541B"/>
    <w:rsid w:val="005156B0"/>
    <w:rsid w:val="00520B28"/>
    <w:rsid w:val="00520CB3"/>
    <w:rsid w:val="005235EF"/>
    <w:rsid w:val="0052569E"/>
    <w:rsid w:val="005262B8"/>
    <w:rsid w:val="00526F81"/>
    <w:rsid w:val="00527762"/>
    <w:rsid w:val="00527C90"/>
    <w:rsid w:val="00531843"/>
    <w:rsid w:val="00532A4E"/>
    <w:rsid w:val="00533FFF"/>
    <w:rsid w:val="00534B9A"/>
    <w:rsid w:val="005361B6"/>
    <w:rsid w:val="00537877"/>
    <w:rsid w:val="005409D4"/>
    <w:rsid w:val="00540D31"/>
    <w:rsid w:val="0054131F"/>
    <w:rsid w:val="0054379C"/>
    <w:rsid w:val="00543B92"/>
    <w:rsid w:val="00543E06"/>
    <w:rsid w:val="00544002"/>
    <w:rsid w:val="00544CDA"/>
    <w:rsid w:val="005459EB"/>
    <w:rsid w:val="00546288"/>
    <w:rsid w:val="005467A6"/>
    <w:rsid w:val="00547214"/>
    <w:rsid w:val="00550171"/>
    <w:rsid w:val="005514C1"/>
    <w:rsid w:val="00551A29"/>
    <w:rsid w:val="00552920"/>
    <w:rsid w:val="00553F8F"/>
    <w:rsid w:val="00554F86"/>
    <w:rsid w:val="00557732"/>
    <w:rsid w:val="00560EE5"/>
    <w:rsid w:val="0056299A"/>
    <w:rsid w:val="00565B2F"/>
    <w:rsid w:val="0056699E"/>
    <w:rsid w:val="0056724D"/>
    <w:rsid w:val="00567AD5"/>
    <w:rsid w:val="0057279F"/>
    <w:rsid w:val="00572FAD"/>
    <w:rsid w:val="00573160"/>
    <w:rsid w:val="0057681F"/>
    <w:rsid w:val="00577628"/>
    <w:rsid w:val="00577929"/>
    <w:rsid w:val="00580A7F"/>
    <w:rsid w:val="00581111"/>
    <w:rsid w:val="00581971"/>
    <w:rsid w:val="005837BD"/>
    <w:rsid w:val="005842C4"/>
    <w:rsid w:val="00584302"/>
    <w:rsid w:val="00584D11"/>
    <w:rsid w:val="00585924"/>
    <w:rsid w:val="00586D50"/>
    <w:rsid w:val="005914C4"/>
    <w:rsid w:val="00594734"/>
    <w:rsid w:val="00595CB5"/>
    <w:rsid w:val="00595F5D"/>
    <w:rsid w:val="005A07AC"/>
    <w:rsid w:val="005A23FA"/>
    <w:rsid w:val="005A4313"/>
    <w:rsid w:val="005A4830"/>
    <w:rsid w:val="005B08AA"/>
    <w:rsid w:val="005B1D1D"/>
    <w:rsid w:val="005B3AC2"/>
    <w:rsid w:val="005B4073"/>
    <w:rsid w:val="005B6C94"/>
    <w:rsid w:val="005B735E"/>
    <w:rsid w:val="005C165A"/>
    <w:rsid w:val="005C27EA"/>
    <w:rsid w:val="005C2F21"/>
    <w:rsid w:val="005C407D"/>
    <w:rsid w:val="005C418D"/>
    <w:rsid w:val="005C75C5"/>
    <w:rsid w:val="005D2B93"/>
    <w:rsid w:val="005D380A"/>
    <w:rsid w:val="005D4F5D"/>
    <w:rsid w:val="005D5E16"/>
    <w:rsid w:val="005D5FEB"/>
    <w:rsid w:val="005D6B6A"/>
    <w:rsid w:val="005E133A"/>
    <w:rsid w:val="005E3164"/>
    <w:rsid w:val="005E42E1"/>
    <w:rsid w:val="005E4F20"/>
    <w:rsid w:val="005E6284"/>
    <w:rsid w:val="005F24D8"/>
    <w:rsid w:val="005F39DE"/>
    <w:rsid w:val="005F4763"/>
    <w:rsid w:val="005F4D55"/>
    <w:rsid w:val="005F5DFD"/>
    <w:rsid w:val="005F7DE9"/>
    <w:rsid w:val="00601F37"/>
    <w:rsid w:val="00602F76"/>
    <w:rsid w:val="006034CD"/>
    <w:rsid w:val="00604A99"/>
    <w:rsid w:val="006064E2"/>
    <w:rsid w:val="00606FAC"/>
    <w:rsid w:val="00607984"/>
    <w:rsid w:val="00613E20"/>
    <w:rsid w:val="0061488E"/>
    <w:rsid w:val="006148B6"/>
    <w:rsid w:val="00614BED"/>
    <w:rsid w:val="00616DCB"/>
    <w:rsid w:val="0062195E"/>
    <w:rsid w:val="00621A7F"/>
    <w:rsid w:val="006231D3"/>
    <w:rsid w:val="006237F1"/>
    <w:rsid w:val="0062434E"/>
    <w:rsid w:val="0062489C"/>
    <w:rsid w:val="006273E6"/>
    <w:rsid w:val="0063033D"/>
    <w:rsid w:val="006312F5"/>
    <w:rsid w:val="00631F11"/>
    <w:rsid w:val="00632128"/>
    <w:rsid w:val="0063229E"/>
    <w:rsid w:val="00635F84"/>
    <w:rsid w:val="00642878"/>
    <w:rsid w:val="00644303"/>
    <w:rsid w:val="006444F7"/>
    <w:rsid w:val="00645492"/>
    <w:rsid w:val="00646836"/>
    <w:rsid w:val="00646A1E"/>
    <w:rsid w:val="006523ED"/>
    <w:rsid w:val="006528E5"/>
    <w:rsid w:val="0065663C"/>
    <w:rsid w:val="00657185"/>
    <w:rsid w:val="00657446"/>
    <w:rsid w:val="006627B1"/>
    <w:rsid w:val="00663290"/>
    <w:rsid w:val="006632DF"/>
    <w:rsid w:val="00663B1B"/>
    <w:rsid w:val="006642BD"/>
    <w:rsid w:val="006661ED"/>
    <w:rsid w:val="00667173"/>
    <w:rsid w:val="006677C6"/>
    <w:rsid w:val="00670777"/>
    <w:rsid w:val="0067096A"/>
    <w:rsid w:val="00672564"/>
    <w:rsid w:val="00673B8F"/>
    <w:rsid w:val="00673E30"/>
    <w:rsid w:val="00674D70"/>
    <w:rsid w:val="006752E9"/>
    <w:rsid w:val="006767A2"/>
    <w:rsid w:val="00676E42"/>
    <w:rsid w:val="00677309"/>
    <w:rsid w:val="00680688"/>
    <w:rsid w:val="00681AE6"/>
    <w:rsid w:val="00683785"/>
    <w:rsid w:val="006837D2"/>
    <w:rsid w:val="00685999"/>
    <w:rsid w:val="00690A6E"/>
    <w:rsid w:val="006923AC"/>
    <w:rsid w:val="00694441"/>
    <w:rsid w:val="00694D42"/>
    <w:rsid w:val="00694FAB"/>
    <w:rsid w:val="00696A6B"/>
    <w:rsid w:val="00696DEB"/>
    <w:rsid w:val="006A1816"/>
    <w:rsid w:val="006A1AF8"/>
    <w:rsid w:val="006A1EBD"/>
    <w:rsid w:val="006A6361"/>
    <w:rsid w:val="006B0A86"/>
    <w:rsid w:val="006B105C"/>
    <w:rsid w:val="006B1646"/>
    <w:rsid w:val="006B19F3"/>
    <w:rsid w:val="006B1D89"/>
    <w:rsid w:val="006B4C4E"/>
    <w:rsid w:val="006B589B"/>
    <w:rsid w:val="006B5E9D"/>
    <w:rsid w:val="006B6952"/>
    <w:rsid w:val="006B72D9"/>
    <w:rsid w:val="006C08F8"/>
    <w:rsid w:val="006C139A"/>
    <w:rsid w:val="006C19D7"/>
    <w:rsid w:val="006C1CD8"/>
    <w:rsid w:val="006C3E2D"/>
    <w:rsid w:val="006C5379"/>
    <w:rsid w:val="006C6B26"/>
    <w:rsid w:val="006C7BF0"/>
    <w:rsid w:val="006C7D5C"/>
    <w:rsid w:val="006D08FC"/>
    <w:rsid w:val="006D203B"/>
    <w:rsid w:val="006D2277"/>
    <w:rsid w:val="006D3D94"/>
    <w:rsid w:val="006D5257"/>
    <w:rsid w:val="006D73BD"/>
    <w:rsid w:val="006F0BD6"/>
    <w:rsid w:val="006F1145"/>
    <w:rsid w:val="006F21A2"/>
    <w:rsid w:val="006F21A5"/>
    <w:rsid w:val="006F3920"/>
    <w:rsid w:val="006F41CC"/>
    <w:rsid w:val="006F41EB"/>
    <w:rsid w:val="006F6C1C"/>
    <w:rsid w:val="006F6F7E"/>
    <w:rsid w:val="006F7914"/>
    <w:rsid w:val="00700D0D"/>
    <w:rsid w:val="00701D66"/>
    <w:rsid w:val="00705B6D"/>
    <w:rsid w:val="00705F3A"/>
    <w:rsid w:val="00705F69"/>
    <w:rsid w:val="00705FE3"/>
    <w:rsid w:val="007128D4"/>
    <w:rsid w:val="00713C6D"/>
    <w:rsid w:val="00714770"/>
    <w:rsid w:val="0071554C"/>
    <w:rsid w:val="007156B2"/>
    <w:rsid w:val="00722453"/>
    <w:rsid w:val="0072752A"/>
    <w:rsid w:val="00727760"/>
    <w:rsid w:val="00727CBE"/>
    <w:rsid w:val="00730889"/>
    <w:rsid w:val="00730AAE"/>
    <w:rsid w:val="00732964"/>
    <w:rsid w:val="007332E7"/>
    <w:rsid w:val="007352EB"/>
    <w:rsid w:val="00736A16"/>
    <w:rsid w:val="00736DF6"/>
    <w:rsid w:val="00736EA0"/>
    <w:rsid w:val="00740F13"/>
    <w:rsid w:val="00743D4C"/>
    <w:rsid w:val="00745B2F"/>
    <w:rsid w:val="007463CE"/>
    <w:rsid w:val="0074738F"/>
    <w:rsid w:val="007475CD"/>
    <w:rsid w:val="0075197E"/>
    <w:rsid w:val="00752689"/>
    <w:rsid w:val="0075418C"/>
    <w:rsid w:val="00755E9D"/>
    <w:rsid w:val="00756FD0"/>
    <w:rsid w:val="00760D34"/>
    <w:rsid w:val="00760DFF"/>
    <w:rsid w:val="0076154B"/>
    <w:rsid w:val="00761EE0"/>
    <w:rsid w:val="00761F34"/>
    <w:rsid w:val="00764163"/>
    <w:rsid w:val="007711E6"/>
    <w:rsid w:val="00771679"/>
    <w:rsid w:val="00771ADC"/>
    <w:rsid w:val="0077357B"/>
    <w:rsid w:val="00773585"/>
    <w:rsid w:val="00773CD0"/>
    <w:rsid w:val="007766EE"/>
    <w:rsid w:val="00777FE8"/>
    <w:rsid w:val="00780CAF"/>
    <w:rsid w:val="00781191"/>
    <w:rsid w:val="00782322"/>
    <w:rsid w:val="007845DF"/>
    <w:rsid w:val="00784A64"/>
    <w:rsid w:val="00784AF0"/>
    <w:rsid w:val="00785547"/>
    <w:rsid w:val="00790196"/>
    <w:rsid w:val="0079019C"/>
    <w:rsid w:val="00792769"/>
    <w:rsid w:val="007930BC"/>
    <w:rsid w:val="0079327C"/>
    <w:rsid w:val="007933E7"/>
    <w:rsid w:val="00793899"/>
    <w:rsid w:val="00795D62"/>
    <w:rsid w:val="00795F36"/>
    <w:rsid w:val="00796B40"/>
    <w:rsid w:val="00797A34"/>
    <w:rsid w:val="00797D81"/>
    <w:rsid w:val="007A0EA1"/>
    <w:rsid w:val="007A2275"/>
    <w:rsid w:val="007A4CF8"/>
    <w:rsid w:val="007A5A16"/>
    <w:rsid w:val="007A6340"/>
    <w:rsid w:val="007A6DE8"/>
    <w:rsid w:val="007A7AC1"/>
    <w:rsid w:val="007A7F4E"/>
    <w:rsid w:val="007B2137"/>
    <w:rsid w:val="007B4249"/>
    <w:rsid w:val="007B6B40"/>
    <w:rsid w:val="007C0A09"/>
    <w:rsid w:val="007C2462"/>
    <w:rsid w:val="007C312C"/>
    <w:rsid w:val="007C333A"/>
    <w:rsid w:val="007C631F"/>
    <w:rsid w:val="007C7D05"/>
    <w:rsid w:val="007D1148"/>
    <w:rsid w:val="007D1992"/>
    <w:rsid w:val="007D1DF4"/>
    <w:rsid w:val="007D4F06"/>
    <w:rsid w:val="007D536C"/>
    <w:rsid w:val="007D6345"/>
    <w:rsid w:val="007D6670"/>
    <w:rsid w:val="007D7060"/>
    <w:rsid w:val="007D772E"/>
    <w:rsid w:val="007D7E84"/>
    <w:rsid w:val="007E02D2"/>
    <w:rsid w:val="007E1236"/>
    <w:rsid w:val="007E2739"/>
    <w:rsid w:val="007E36D7"/>
    <w:rsid w:val="007E3826"/>
    <w:rsid w:val="007E4A2D"/>
    <w:rsid w:val="007F152E"/>
    <w:rsid w:val="007F451F"/>
    <w:rsid w:val="007F5229"/>
    <w:rsid w:val="007F64FA"/>
    <w:rsid w:val="007F7A29"/>
    <w:rsid w:val="0080194D"/>
    <w:rsid w:val="008024AA"/>
    <w:rsid w:val="00802CF8"/>
    <w:rsid w:val="0080630A"/>
    <w:rsid w:val="0080753E"/>
    <w:rsid w:val="0081132A"/>
    <w:rsid w:val="00812844"/>
    <w:rsid w:val="00813824"/>
    <w:rsid w:val="00814804"/>
    <w:rsid w:val="00815497"/>
    <w:rsid w:val="00816AA4"/>
    <w:rsid w:val="0082265B"/>
    <w:rsid w:val="0082276E"/>
    <w:rsid w:val="00823530"/>
    <w:rsid w:val="00824C06"/>
    <w:rsid w:val="00825E8A"/>
    <w:rsid w:val="00827C2E"/>
    <w:rsid w:val="008309C0"/>
    <w:rsid w:val="008318EC"/>
    <w:rsid w:val="00831932"/>
    <w:rsid w:val="0083298D"/>
    <w:rsid w:val="00833889"/>
    <w:rsid w:val="00834528"/>
    <w:rsid w:val="008350CA"/>
    <w:rsid w:val="00836192"/>
    <w:rsid w:val="008374CD"/>
    <w:rsid w:val="008400C8"/>
    <w:rsid w:val="008400D2"/>
    <w:rsid w:val="0084148B"/>
    <w:rsid w:val="008418CB"/>
    <w:rsid w:val="00844C21"/>
    <w:rsid w:val="00846A13"/>
    <w:rsid w:val="00846E62"/>
    <w:rsid w:val="008504C3"/>
    <w:rsid w:val="00850E69"/>
    <w:rsid w:val="00852D63"/>
    <w:rsid w:val="008548A4"/>
    <w:rsid w:val="00855437"/>
    <w:rsid w:val="00857B68"/>
    <w:rsid w:val="008602FA"/>
    <w:rsid w:val="008618B6"/>
    <w:rsid w:val="00862A49"/>
    <w:rsid w:val="00862B07"/>
    <w:rsid w:val="00862EF8"/>
    <w:rsid w:val="00864CA8"/>
    <w:rsid w:val="0086546C"/>
    <w:rsid w:val="00866037"/>
    <w:rsid w:val="0087040D"/>
    <w:rsid w:val="00870435"/>
    <w:rsid w:val="008704F2"/>
    <w:rsid w:val="008709AC"/>
    <w:rsid w:val="00872B80"/>
    <w:rsid w:val="0087362E"/>
    <w:rsid w:val="008748E0"/>
    <w:rsid w:val="00880B2A"/>
    <w:rsid w:val="008822B4"/>
    <w:rsid w:val="0088311C"/>
    <w:rsid w:val="00883623"/>
    <w:rsid w:val="00884AED"/>
    <w:rsid w:val="00884F15"/>
    <w:rsid w:val="0088780B"/>
    <w:rsid w:val="0089231D"/>
    <w:rsid w:val="00895991"/>
    <w:rsid w:val="008A2412"/>
    <w:rsid w:val="008A24EE"/>
    <w:rsid w:val="008A3818"/>
    <w:rsid w:val="008A4540"/>
    <w:rsid w:val="008A5519"/>
    <w:rsid w:val="008A5BF2"/>
    <w:rsid w:val="008A6F0A"/>
    <w:rsid w:val="008B0C09"/>
    <w:rsid w:val="008B14D7"/>
    <w:rsid w:val="008B2D50"/>
    <w:rsid w:val="008B3890"/>
    <w:rsid w:val="008B3C3F"/>
    <w:rsid w:val="008B49F9"/>
    <w:rsid w:val="008B65FB"/>
    <w:rsid w:val="008B6618"/>
    <w:rsid w:val="008C0D15"/>
    <w:rsid w:val="008C2C32"/>
    <w:rsid w:val="008C4841"/>
    <w:rsid w:val="008C5ED1"/>
    <w:rsid w:val="008C6B80"/>
    <w:rsid w:val="008C7233"/>
    <w:rsid w:val="008D21E9"/>
    <w:rsid w:val="008D3EBB"/>
    <w:rsid w:val="008D4BDC"/>
    <w:rsid w:val="008D5916"/>
    <w:rsid w:val="008D7BCB"/>
    <w:rsid w:val="008E19DA"/>
    <w:rsid w:val="008E1AA9"/>
    <w:rsid w:val="008E3B23"/>
    <w:rsid w:val="008E3CBF"/>
    <w:rsid w:val="008E3EBE"/>
    <w:rsid w:val="008E45E0"/>
    <w:rsid w:val="008E4686"/>
    <w:rsid w:val="008E6648"/>
    <w:rsid w:val="008E7E72"/>
    <w:rsid w:val="008F0D20"/>
    <w:rsid w:val="008F1472"/>
    <w:rsid w:val="008F6173"/>
    <w:rsid w:val="008F68DC"/>
    <w:rsid w:val="008F6F2B"/>
    <w:rsid w:val="00902959"/>
    <w:rsid w:val="00902E0E"/>
    <w:rsid w:val="00902EDC"/>
    <w:rsid w:val="009034C1"/>
    <w:rsid w:val="00907B80"/>
    <w:rsid w:val="00912D75"/>
    <w:rsid w:val="0091330D"/>
    <w:rsid w:val="009151E9"/>
    <w:rsid w:val="00916459"/>
    <w:rsid w:val="009170DD"/>
    <w:rsid w:val="009172C7"/>
    <w:rsid w:val="009175DB"/>
    <w:rsid w:val="00920440"/>
    <w:rsid w:val="00922487"/>
    <w:rsid w:val="00924F62"/>
    <w:rsid w:val="00925919"/>
    <w:rsid w:val="009307FD"/>
    <w:rsid w:val="009335A6"/>
    <w:rsid w:val="00933B9B"/>
    <w:rsid w:val="00937356"/>
    <w:rsid w:val="00942169"/>
    <w:rsid w:val="00942AF0"/>
    <w:rsid w:val="0094365F"/>
    <w:rsid w:val="00943948"/>
    <w:rsid w:val="00946AAF"/>
    <w:rsid w:val="009515F8"/>
    <w:rsid w:val="009526BB"/>
    <w:rsid w:val="009565E6"/>
    <w:rsid w:val="00956D92"/>
    <w:rsid w:val="00957C39"/>
    <w:rsid w:val="009610AE"/>
    <w:rsid w:val="009611DD"/>
    <w:rsid w:val="00961645"/>
    <w:rsid w:val="009619DB"/>
    <w:rsid w:val="009622BF"/>
    <w:rsid w:val="00965558"/>
    <w:rsid w:val="00967BB9"/>
    <w:rsid w:val="00967E31"/>
    <w:rsid w:val="0097325C"/>
    <w:rsid w:val="009747B9"/>
    <w:rsid w:val="00975270"/>
    <w:rsid w:val="00981ABC"/>
    <w:rsid w:val="00983612"/>
    <w:rsid w:val="00984A92"/>
    <w:rsid w:val="00984D8B"/>
    <w:rsid w:val="00984F0F"/>
    <w:rsid w:val="009865D6"/>
    <w:rsid w:val="009867B2"/>
    <w:rsid w:val="00986F98"/>
    <w:rsid w:val="009921A6"/>
    <w:rsid w:val="009929BB"/>
    <w:rsid w:val="0099408B"/>
    <w:rsid w:val="00994358"/>
    <w:rsid w:val="0099439E"/>
    <w:rsid w:val="00997ED5"/>
    <w:rsid w:val="009A0942"/>
    <w:rsid w:val="009A1095"/>
    <w:rsid w:val="009A11BD"/>
    <w:rsid w:val="009A191F"/>
    <w:rsid w:val="009A6A02"/>
    <w:rsid w:val="009A7E66"/>
    <w:rsid w:val="009B0D9F"/>
    <w:rsid w:val="009B2926"/>
    <w:rsid w:val="009B3472"/>
    <w:rsid w:val="009B4598"/>
    <w:rsid w:val="009B4D2D"/>
    <w:rsid w:val="009B531D"/>
    <w:rsid w:val="009B5381"/>
    <w:rsid w:val="009B5EB5"/>
    <w:rsid w:val="009B6ED8"/>
    <w:rsid w:val="009B6FF0"/>
    <w:rsid w:val="009C0BC8"/>
    <w:rsid w:val="009C1C0D"/>
    <w:rsid w:val="009C2452"/>
    <w:rsid w:val="009C321C"/>
    <w:rsid w:val="009C3574"/>
    <w:rsid w:val="009C3AE7"/>
    <w:rsid w:val="009D0186"/>
    <w:rsid w:val="009D03D8"/>
    <w:rsid w:val="009D04D9"/>
    <w:rsid w:val="009D0749"/>
    <w:rsid w:val="009D09A8"/>
    <w:rsid w:val="009D250D"/>
    <w:rsid w:val="009D336A"/>
    <w:rsid w:val="009D4C08"/>
    <w:rsid w:val="009D56BF"/>
    <w:rsid w:val="009D7292"/>
    <w:rsid w:val="009E08D0"/>
    <w:rsid w:val="009E264E"/>
    <w:rsid w:val="009E3255"/>
    <w:rsid w:val="009E6428"/>
    <w:rsid w:val="009E676C"/>
    <w:rsid w:val="009E6B46"/>
    <w:rsid w:val="009F1499"/>
    <w:rsid w:val="009F14CF"/>
    <w:rsid w:val="009F1B52"/>
    <w:rsid w:val="009F275C"/>
    <w:rsid w:val="009F5354"/>
    <w:rsid w:val="009F68EB"/>
    <w:rsid w:val="009F72D5"/>
    <w:rsid w:val="009F7448"/>
    <w:rsid w:val="009F79F3"/>
    <w:rsid w:val="00A00128"/>
    <w:rsid w:val="00A00A3F"/>
    <w:rsid w:val="00A0237A"/>
    <w:rsid w:val="00A029CA"/>
    <w:rsid w:val="00A04C69"/>
    <w:rsid w:val="00A04F0B"/>
    <w:rsid w:val="00A050D0"/>
    <w:rsid w:val="00A0542A"/>
    <w:rsid w:val="00A061A0"/>
    <w:rsid w:val="00A06580"/>
    <w:rsid w:val="00A12A02"/>
    <w:rsid w:val="00A15891"/>
    <w:rsid w:val="00A203CB"/>
    <w:rsid w:val="00A21166"/>
    <w:rsid w:val="00A2149E"/>
    <w:rsid w:val="00A21740"/>
    <w:rsid w:val="00A2640B"/>
    <w:rsid w:val="00A27311"/>
    <w:rsid w:val="00A30BD7"/>
    <w:rsid w:val="00A30F2F"/>
    <w:rsid w:val="00A31361"/>
    <w:rsid w:val="00A32A80"/>
    <w:rsid w:val="00A32F59"/>
    <w:rsid w:val="00A35242"/>
    <w:rsid w:val="00A35293"/>
    <w:rsid w:val="00A36BE4"/>
    <w:rsid w:val="00A420D1"/>
    <w:rsid w:val="00A43EA0"/>
    <w:rsid w:val="00A46B92"/>
    <w:rsid w:val="00A47E61"/>
    <w:rsid w:val="00A50D0D"/>
    <w:rsid w:val="00A54F4A"/>
    <w:rsid w:val="00A5652E"/>
    <w:rsid w:val="00A56FAA"/>
    <w:rsid w:val="00A57E8C"/>
    <w:rsid w:val="00A627B1"/>
    <w:rsid w:val="00A628CD"/>
    <w:rsid w:val="00A66620"/>
    <w:rsid w:val="00A67D3A"/>
    <w:rsid w:val="00A67F8C"/>
    <w:rsid w:val="00A711AA"/>
    <w:rsid w:val="00A757EF"/>
    <w:rsid w:val="00A7583D"/>
    <w:rsid w:val="00A77044"/>
    <w:rsid w:val="00A80001"/>
    <w:rsid w:val="00A81B0E"/>
    <w:rsid w:val="00A82D2D"/>
    <w:rsid w:val="00A83802"/>
    <w:rsid w:val="00A84BD7"/>
    <w:rsid w:val="00A86DFB"/>
    <w:rsid w:val="00A8797F"/>
    <w:rsid w:val="00A87AE0"/>
    <w:rsid w:val="00A90F71"/>
    <w:rsid w:val="00A91B7F"/>
    <w:rsid w:val="00A92992"/>
    <w:rsid w:val="00A92A79"/>
    <w:rsid w:val="00A932C3"/>
    <w:rsid w:val="00A93A76"/>
    <w:rsid w:val="00A95B9D"/>
    <w:rsid w:val="00AA12B2"/>
    <w:rsid w:val="00AA1350"/>
    <w:rsid w:val="00AA1F6C"/>
    <w:rsid w:val="00AA3619"/>
    <w:rsid w:val="00AA609B"/>
    <w:rsid w:val="00AA61D0"/>
    <w:rsid w:val="00AA68CA"/>
    <w:rsid w:val="00AA6A33"/>
    <w:rsid w:val="00AA6A43"/>
    <w:rsid w:val="00AB1740"/>
    <w:rsid w:val="00AB2AA1"/>
    <w:rsid w:val="00AB2E3E"/>
    <w:rsid w:val="00AB361D"/>
    <w:rsid w:val="00AB3FEA"/>
    <w:rsid w:val="00AB5BF7"/>
    <w:rsid w:val="00AB7066"/>
    <w:rsid w:val="00AB715D"/>
    <w:rsid w:val="00AB77D5"/>
    <w:rsid w:val="00AC07C9"/>
    <w:rsid w:val="00AC37FA"/>
    <w:rsid w:val="00AC4664"/>
    <w:rsid w:val="00AD09DC"/>
    <w:rsid w:val="00AD17CF"/>
    <w:rsid w:val="00AD6E3E"/>
    <w:rsid w:val="00AD7B62"/>
    <w:rsid w:val="00AD7C44"/>
    <w:rsid w:val="00AE012F"/>
    <w:rsid w:val="00AE0634"/>
    <w:rsid w:val="00AE1985"/>
    <w:rsid w:val="00AE3024"/>
    <w:rsid w:val="00AE46D2"/>
    <w:rsid w:val="00AE500F"/>
    <w:rsid w:val="00AE508D"/>
    <w:rsid w:val="00AE7B41"/>
    <w:rsid w:val="00AE7F23"/>
    <w:rsid w:val="00AF1E43"/>
    <w:rsid w:val="00AF36A7"/>
    <w:rsid w:val="00AF5D7E"/>
    <w:rsid w:val="00AF72A0"/>
    <w:rsid w:val="00B01088"/>
    <w:rsid w:val="00B03E11"/>
    <w:rsid w:val="00B060B2"/>
    <w:rsid w:val="00B06E78"/>
    <w:rsid w:val="00B07B6A"/>
    <w:rsid w:val="00B104E1"/>
    <w:rsid w:val="00B122C9"/>
    <w:rsid w:val="00B140E0"/>
    <w:rsid w:val="00B14272"/>
    <w:rsid w:val="00B14BD4"/>
    <w:rsid w:val="00B15002"/>
    <w:rsid w:val="00B15C8B"/>
    <w:rsid w:val="00B17D58"/>
    <w:rsid w:val="00B20504"/>
    <w:rsid w:val="00B20F25"/>
    <w:rsid w:val="00B21C59"/>
    <w:rsid w:val="00B23221"/>
    <w:rsid w:val="00B248A7"/>
    <w:rsid w:val="00B26113"/>
    <w:rsid w:val="00B3281B"/>
    <w:rsid w:val="00B32B48"/>
    <w:rsid w:val="00B32D03"/>
    <w:rsid w:val="00B3470B"/>
    <w:rsid w:val="00B37324"/>
    <w:rsid w:val="00B4037C"/>
    <w:rsid w:val="00B410D8"/>
    <w:rsid w:val="00B42DC9"/>
    <w:rsid w:val="00B436B1"/>
    <w:rsid w:val="00B43A49"/>
    <w:rsid w:val="00B45403"/>
    <w:rsid w:val="00B46A3B"/>
    <w:rsid w:val="00B46FE4"/>
    <w:rsid w:val="00B507A4"/>
    <w:rsid w:val="00B51D4D"/>
    <w:rsid w:val="00B51FA4"/>
    <w:rsid w:val="00B526BC"/>
    <w:rsid w:val="00B52FA7"/>
    <w:rsid w:val="00B559F8"/>
    <w:rsid w:val="00B56628"/>
    <w:rsid w:val="00B610D8"/>
    <w:rsid w:val="00B6119F"/>
    <w:rsid w:val="00B611E6"/>
    <w:rsid w:val="00B61F11"/>
    <w:rsid w:val="00B622DC"/>
    <w:rsid w:val="00B66CA2"/>
    <w:rsid w:val="00B67F56"/>
    <w:rsid w:val="00B700A0"/>
    <w:rsid w:val="00B71313"/>
    <w:rsid w:val="00B71637"/>
    <w:rsid w:val="00B72FD6"/>
    <w:rsid w:val="00B730E0"/>
    <w:rsid w:val="00B73423"/>
    <w:rsid w:val="00B748B1"/>
    <w:rsid w:val="00B76286"/>
    <w:rsid w:val="00B7666B"/>
    <w:rsid w:val="00B7740A"/>
    <w:rsid w:val="00B77FAC"/>
    <w:rsid w:val="00B80D12"/>
    <w:rsid w:val="00B81314"/>
    <w:rsid w:val="00B8346F"/>
    <w:rsid w:val="00B8372A"/>
    <w:rsid w:val="00B84080"/>
    <w:rsid w:val="00B90261"/>
    <w:rsid w:val="00B9154F"/>
    <w:rsid w:val="00B9379D"/>
    <w:rsid w:val="00B9458B"/>
    <w:rsid w:val="00B96023"/>
    <w:rsid w:val="00B97F65"/>
    <w:rsid w:val="00BA0D05"/>
    <w:rsid w:val="00BA1E5C"/>
    <w:rsid w:val="00BA4F13"/>
    <w:rsid w:val="00BB0AA8"/>
    <w:rsid w:val="00BB0C80"/>
    <w:rsid w:val="00BB0CA9"/>
    <w:rsid w:val="00BB12C5"/>
    <w:rsid w:val="00BB12F2"/>
    <w:rsid w:val="00BB3252"/>
    <w:rsid w:val="00BB34F1"/>
    <w:rsid w:val="00BB357F"/>
    <w:rsid w:val="00BB38C5"/>
    <w:rsid w:val="00BB3AB6"/>
    <w:rsid w:val="00BB4EF6"/>
    <w:rsid w:val="00BC028C"/>
    <w:rsid w:val="00BC3A5B"/>
    <w:rsid w:val="00BC4DD5"/>
    <w:rsid w:val="00BC6E73"/>
    <w:rsid w:val="00BC72EE"/>
    <w:rsid w:val="00BD3927"/>
    <w:rsid w:val="00BD7BC1"/>
    <w:rsid w:val="00BD7F45"/>
    <w:rsid w:val="00BE00FC"/>
    <w:rsid w:val="00BE0CC6"/>
    <w:rsid w:val="00BE3340"/>
    <w:rsid w:val="00BE487D"/>
    <w:rsid w:val="00BE4A7D"/>
    <w:rsid w:val="00BF0CBF"/>
    <w:rsid w:val="00BF147F"/>
    <w:rsid w:val="00BF2A67"/>
    <w:rsid w:val="00BF488E"/>
    <w:rsid w:val="00BF4D5B"/>
    <w:rsid w:val="00BF61AA"/>
    <w:rsid w:val="00C01732"/>
    <w:rsid w:val="00C02B05"/>
    <w:rsid w:val="00C051BE"/>
    <w:rsid w:val="00C061F3"/>
    <w:rsid w:val="00C06348"/>
    <w:rsid w:val="00C10CBD"/>
    <w:rsid w:val="00C1179B"/>
    <w:rsid w:val="00C123F5"/>
    <w:rsid w:val="00C12B1C"/>
    <w:rsid w:val="00C15376"/>
    <w:rsid w:val="00C15AE7"/>
    <w:rsid w:val="00C20941"/>
    <w:rsid w:val="00C21D36"/>
    <w:rsid w:val="00C23242"/>
    <w:rsid w:val="00C25B87"/>
    <w:rsid w:val="00C260D1"/>
    <w:rsid w:val="00C2650B"/>
    <w:rsid w:val="00C30073"/>
    <w:rsid w:val="00C32A14"/>
    <w:rsid w:val="00C343AA"/>
    <w:rsid w:val="00C34C4F"/>
    <w:rsid w:val="00C35C29"/>
    <w:rsid w:val="00C364B2"/>
    <w:rsid w:val="00C372C5"/>
    <w:rsid w:val="00C37840"/>
    <w:rsid w:val="00C4099F"/>
    <w:rsid w:val="00C412C7"/>
    <w:rsid w:val="00C422D2"/>
    <w:rsid w:val="00C43B99"/>
    <w:rsid w:val="00C443C5"/>
    <w:rsid w:val="00C444E6"/>
    <w:rsid w:val="00C449FE"/>
    <w:rsid w:val="00C4500B"/>
    <w:rsid w:val="00C45480"/>
    <w:rsid w:val="00C462D6"/>
    <w:rsid w:val="00C4747A"/>
    <w:rsid w:val="00C474A6"/>
    <w:rsid w:val="00C47B4C"/>
    <w:rsid w:val="00C514A5"/>
    <w:rsid w:val="00C51EA3"/>
    <w:rsid w:val="00C53529"/>
    <w:rsid w:val="00C5470C"/>
    <w:rsid w:val="00C57979"/>
    <w:rsid w:val="00C60E8F"/>
    <w:rsid w:val="00C616A3"/>
    <w:rsid w:val="00C648CE"/>
    <w:rsid w:val="00C649A6"/>
    <w:rsid w:val="00C64CD0"/>
    <w:rsid w:val="00C65567"/>
    <w:rsid w:val="00C67E49"/>
    <w:rsid w:val="00C7068E"/>
    <w:rsid w:val="00C7105F"/>
    <w:rsid w:val="00C7287F"/>
    <w:rsid w:val="00C728BA"/>
    <w:rsid w:val="00C72A00"/>
    <w:rsid w:val="00C734A7"/>
    <w:rsid w:val="00C73A74"/>
    <w:rsid w:val="00C74C39"/>
    <w:rsid w:val="00C75394"/>
    <w:rsid w:val="00C76C5C"/>
    <w:rsid w:val="00C76E1C"/>
    <w:rsid w:val="00C771AF"/>
    <w:rsid w:val="00C8070D"/>
    <w:rsid w:val="00C82383"/>
    <w:rsid w:val="00C82B3E"/>
    <w:rsid w:val="00C84059"/>
    <w:rsid w:val="00C84277"/>
    <w:rsid w:val="00C843DE"/>
    <w:rsid w:val="00C854C4"/>
    <w:rsid w:val="00C878FE"/>
    <w:rsid w:val="00C879AA"/>
    <w:rsid w:val="00C900FD"/>
    <w:rsid w:val="00C91439"/>
    <w:rsid w:val="00C9225A"/>
    <w:rsid w:val="00C923CF"/>
    <w:rsid w:val="00C936EE"/>
    <w:rsid w:val="00C93D84"/>
    <w:rsid w:val="00C95CA9"/>
    <w:rsid w:val="00C96F07"/>
    <w:rsid w:val="00CA1B50"/>
    <w:rsid w:val="00CA1E26"/>
    <w:rsid w:val="00CA1F8C"/>
    <w:rsid w:val="00CA2162"/>
    <w:rsid w:val="00CA390A"/>
    <w:rsid w:val="00CA39A6"/>
    <w:rsid w:val="00CA4B5D"/>
    <w:rsid w:val="00CA6F16"/>
    <w:rsid w:val="00CB083E"/>
    <w:rsid w:val="00CB4327"/>
    <w:rsid w:val="00CB7D7B"/>
    <w:rsid w:val="00CB7FF0"/>
    <w:rsid w:val="00CC026E"/>
    <w:rsid w:val="00CC1247"/>
    <w:rsid w:val="00CC23DD"/>
    <w:rsid w:val="00CC557D"/>
    <w:rsid w:val="00CC6093"/>
    <w:rsid w:val="00CC62E1"/>
    <w:rsid w:val="00CC6406"/>
    <w:rsid w:val="00CD123F"/>
    <w:rsid w:val="00CD4625"/>
    <w:rsid w:val="00CD48F6"/>
    <w:rsid w:val="00CD76C3"/>
    <w:rsid w:val="00CE2F6B"/>
    <w:rsid w:val="00CE3EF7"/>
    <w:rsid w:val="00CE5ECF"/>
    <w:rsid w:val="00CE67CD"/>
    <w:rsid w:val="00CF0B17"/>
    <w:rsid w:val="00CF5342"/>
    <w:rsid w:val="00CF7959"/>
    <w:rsid w:val="00CF7BBF"/>
    <w:rsid w:val="00D00A63"/>
    <w:rsid w:val="00D03365"/>
    <w:rsid w:val="00D03A20"/>
    <w:rsid w:val="00D041A3"/>
    <w:rsid w:val="00D04F13"/>
    <w:rsid w:val="00D050DA"/>
    <w:rsid w:val="00D051C7"/>
    <w:rsid w:val="00D061AC"/>
    <w:rsid w:val="00D064D2"/>
    <w:rsid w:val="00D069E6"/>
    <w:rsid w:val="00D07AC7"/>
    <w:rsid w:val="00D07E0A"/>
    <w:rsid w:val="00D129D4"/>
    <w:rsid w:val="00D13118"/>
    <w:rsid w:val="00D13CA8"/>
    <w:rsid w:val="00D147E5"/>
    <w:rsid w:val="00D17606"/>
    <w:rsid w:val="00D21F13"/>
    <w:rsid w:val="00D221B2"/>
    <w:rsid w:val="00D230CD"/>
    <w:rsid w:val="00D23B57"/>
    <w:rsid w:val="00D24D1D"/>
    <w:rsid w:val="00D25214"/>
    <w:rsid w:val="00D254E1"/>
    <w:rsid w:val="00D277BF"/>
    <w:rsid w:val="00D3047E"/>
    <w:rsid w:val="00D321F1"/>
    <w:rsid w:val="00D33C3F"/>
    <w:rsid w:val="00D37590"/>
    <w:rsid w:val="00D420D6"/>
    <w:rsid w:val="00D42D31"/>
    <w:rsid w:val="00D4304C"/>
    <w:rsid w:val="00D43885"/>
    <w:rsid w:val="00D44125"/>
    <w:rsid w:val="00D45A01"/>
    <w:rsid w:val="00D50544"/>
    <w:rsid w:val="00D51BCD"/>
    <w:rsid w:val="00D535AD"/>
    <w:rsid w:val="00D54272"/>
    <w:rsid w:val="00D558B6"/>
    <w:rsid w:val="00D56D01"/>
    <w:rsid w:val="00D5749B"/>
    <w:rsid w:val="00D603EF"/>
    <w:rsid w:val="00D612B1"/>
    <w:rsid w:val="00D61BEC"/>
    <w:rsid w:val="00D620D8"/>
    <w:rsid w:val="00D62A34"/>
    <w:rsid w:val="00D63418"/>
    <w:rsid w:val="00D63518"/>
    <w:rsid w:val="00D647FC"/>
    <w:rsid w:val="00D64E84"/>
    <w:rsid w:val="00D666B1"/>
    <w:rsid w:val="00D70489"/>
    <w:rsid w:val="00D72BF3"/>
    <w:rsid w:val="00D74E54"/>
    <w:rsid w:val="00D75381"/>
    <w:rsid w:val="00D77226"/>
    <w:rsid w:val="00D773EA"/>
    <w:rsid w:val="00D8015D"/>
    <w:rsid w:val="00D806E2"/>
    <w:rsid w:val="00D8320D"/>
    <w:rsid w:val="00D85924"/>
    <w:rsid w:val="00D906CD"/>
    <w:rsid w:val="00D92F4E"/>
    <w:rsid w:val="00D93590"/>
    <w:rsid w:val="00D94503"/>
    <w:rsid w:val="00D94D8F"/>
    <w:rsid w:val="00DA0BDA"/>
    <w:rsid w:val="00DA1920"/>
    <w:rsid w:val="00DA3613"/>
    <w:rsid w:val="00DA3A7C"/>
    <w:rsid w:val="00DA49FD"/>
    <w:rsid w:val="00DB05C4"/>
    <w:rsid w:val="00DB4022"/>
    <w:rsid w:val="00DB4089"/>
    <w:rsid w:val="00DB4FF5"/>
    <w:rsid w:val="00DB68E2"/>
    <w:rsid w:val="00DB6ACF"/>
    <w:rsid w:val="00DC1600"/>
    <w:rsid w:val="00DC5B8F"/>
    <w:rsid w:val="00DD0AC3"/>
    <w:rsid w:val="00DD0E5D"/>
    <w:rsid w:val="00DD1676"/>
    <w:rsid w:val="00DD1A18"/>
    <w:rsid w:val="00DD27C7"/>
    <w:rsid w:val="00DD3630"/>
    <w:rsid w:val="00DD50AC"/>
    <w:rsid w:val="00DD6E4F"/>
    <w:rsid w:val="00DD759E"/>
    <w:rsid w:val="00DE048D"/>
    <w:rsid w:val="00DE0A02"/>
    <w:rsid w:val="00DE183B"/>
    <w:rsid w:val="00DE1B67"/>
    <w:rsid w:val="00DE3C33"/>
    <w:rsid w:val="00DE4575"/>
    <w:rsid w:val="00DE49FE"/>
    <w:rsid w:val="00DE5A34"/>
    <w:rsid w:val="00DE6D90"/>
    <w:rsid w:val="00DF0FB9"/>
    <w:rsid w:val="00DF387C"/>
    <w:rsid w:val="00DF4591"/>
    <w:rsid w:val="00DF45D2"/>
    <w:rsid w:val="00DF61AE"/>
    <w:rsid w:val="00E0015D"/>
    <w:rsid w:val="00E00ADB"/>
    <w:rsid w:val="00E01024"/>
    <w:rsid w:val="00E01906"/>
    <w:rsid w:val="00E02659"/>
    <w:rsid w:val="00E063E9"/>
    <w:rsid w:val="00E074A2"/>
    <w:rsid w:val="00E132AE"/>
    <w:rsid w:val="00E151B0"/>
    <w:rsid w:val="00E15CBB"/>
    <w:rsid w:val="00E1652E"/>
    <w:rsid w:val="00E16F0A"/>
    <w:rsid w:val="00E175E8"/>
    <w:rsid w:val="00E2142C"/>
    <w:rsid w:val="00E22E94"/>
    <w:rsid w:val="00E241B6"/>
    <w:rsid w:val="00E24BFB"/>
    <w:rsid w:val="00E268B5"/>
    <w:rsid w:val="00E30092"/>
    <w:rsid w:val="00E33B30"/>
    <w:rsid w:val="00E33E2C"/>
    <w:rsid w:val="00E34FF9"/>
    <w:rsid w:val="00E3626E"/>
    <w:rsid w:val="00E36352"/>
    <w:rsid w:val="00E3665D"/>
    <w:rsid w:val="00E37BAA"/>
    <w:rsid w:val="00E40372"/>
    <w:rsid w:val="00E4090D"/>
    <w:rsid w:val="00E409BA"/>
    <w:rsid w:val="00E42D3D"/>
    <w:rsid w:val="00E43785"/>
    <w:rsid w:val="00E43CC4"/>
    <w:rsid w:val="00E47096"/>
    <w:rsid w:val="00E47188"/>
    <w:rsid w:val="00E479FC"/>
    <w:rsid w:val="00E50F87"/>
    <w:rsid w:val="00E52795"/>
    <w:rsid w:val="00E56952"/>
    <w:rsid w:val="00E56953"/>
    <w:rsid w:val="00E56C0A"/>
    <w:rsid w:val="00E601E3"/>
    <w:rsid w:val="00E6348F"/>
    <w:rsid w:val="00E648B6"/>
    <w:rsid w:val="00E6657D"/>
    <w:rsid w:val="00E66584"/>
    <w:rsid w:val="00E66772"/>
    <w:rsid w:val="00E66A24"/>
    <w:rsid w:val="00E70EBB"/>
    <w:rsid w:val="00E733CC"/>
    <w:rsid w:val="00E73D3C"/>
    <w:rsid w:val="00E73F4E"/>
    <w:rsid w:val="00E76219"/>
    <w:rsid w:val="00E77ACF"/>
    <w:rsid w:val="00E77BE9"/>
    <w:rsid w:val="00E77C30"/>
    <w:rsid w:val="00E8101B"/>
    <w:rsid w:val="00E81C0A"/>
    <w:rsid w:val="00E8292E"/>
    <w:rsid w:val="00E845C6"/>
    <w:rsid w:val="00E86061"/>
    <w:rsid w:val="00E91104"/>
    <w:rsid w:val="00E91C3E"/>
    <w:rsid w:val="00E9395B"/>
    <w:rsid w:val="00E9692B"/>
    <w:rsid w:val="00E975DD"/>
    <w:rsid w:val="00E97751"/>
    <w:rsid w:val="00E97B0F"/>
    <w:rsid w:val="00E97C90"/>
    <w:rsid w:val="00EA1AA5"/>
    <w:rsid w:val="00EA1F80"/>
    <w:rsid w:val="00EA5297"/>
    <w:rsid w:val="00EA67DD"/>
    <w:rsid w:val="00EB2597"/>
    <w:rsid w:val="00EB2C2D"/>
    <w:rsid w:val="00EB325A"/>
    <w:rsid w:val="00EB5484"/>
    <w:rsid w:val="00EB565D"/>
    <w:rsid w:val="00EB6168"/>
    <w:rsid w:val="00EC1BBF"/>
    <w:rsid w:val="00EC1D24"/>
    <w:rsid w:val="00EC56D8"/>
    <w:rsid w:val="00EC62A7"/>
    <w:rsid w:val="00ED0741"/>
    <w:rsid w:val="00ED0F82"/>
    <w:rsid w:val="00ED1893"/>
    <w:rsid w:val="00ED23DE"/>
    <w:rsid w:val="00ED4467"/>
    <w:rsid w:val="00ED49F6"/>
    <w:rsid w:val="00ED4ED9"/>
    <w:rsid w:val="00ED555A"/>
    <w:rsid w:val="00ED7566"/>
    <w:rsid w:val="00ED7B7D"/>
    <w:rsid w:val="00EE020A"/>
    <w:rsid w:val="00EE19DE"/>
    <w:rsid w:val="00EE1ABD"/>
    <w:rsid w:val="00EE27E3"/>
    <w:rsid w:val="00EE4D9E"/>
    <w:rsid w:val="00EE6DD8"/>
    <w:rsid w:val="00EE7EC4"/>
    <w:rsid w:val="00EF2406"/>
    <w:rsid w:val="00EF26BA"/>
    <w:rsid w:val="00EF2B6B"/>
    <w:rsid w:val="00F011EB"/>
    <w:rsid w:val="00F01E14"/>
    <w:rsid w:val="00F02EB1"/>
    <w:rsid w:val="00F05DA6"/>
    <w:rsid w:val="00F07331"/>
    <w:rsid w:val="00F075DB"/>
    <w:rsid w:val="00F14095"/>
    <w:rsid w:val="00F16F76"/>
    <w:rsid w:val="00F17CD2"/>
    <w:rsid w:val="00F22A2F"/>
    <w:rsid w:val="00F24ACC"/>
    <w:rsid w:val="00F263EC"/>
    <w:rsid w:val="00F27963"/>
    <w:rsid w:val="00F3060C"/>
    <w:rsid w:val="00F3108A"/>
    <w:rsid w:val="00F320A0"/>
    <w:rsid w:val="00F33188"/>
    <w:rsid w:val="00F3349C"/>
    <w:rsid w:val="00F346D3"/>
    <w:rsid w:val="00F37556"/>
    <w:rsid w:val="00F40794"/>
    <w:rsid w:val="00F42043"/>
    <w:rsid w:val="00F422F2"/>
    <w:rsid w:val="00F43689"/>
    <w:rsid w:val="00F43866"/>
    <w:rsid w:val="00F440D7"/>
    <w:rsid w:val="00F44F73"/>
    <w:rsid w:val="00F50AA8"/>
    <w:rsid w:val="00F5405D"/>
    <w:rsid w:val="00F54868"/>
    <w:rsid w:val="00F5559C"/>
    <w:rsid w:val="00F559EA"/>
    <w:rsid w:val="00F56A06"/>
    <w:rsid w:val="00F5732F"/>
    <w:rsid w:val="00F5778B"/>
    <w:rsid w:val="00F60ECB"/>
    <w:rsid w:val="00F61C08"/>
    <w:rsid w:val="00F61FE4"/>
    <w:rsid w:val="00F62FF9"/>
    <w:rsid w:val="00F63425"/>
    <w:rsid w:val="00F63B8E"/>
    <w:rsid w:val="00F6713D"/>
    <w:rsid w:val="00F67F43"/>
    <w:rsid w:val="00F70527"/>
    <w:rsid w:val="00F71129"/>
    <w:rsid w:val="00F72C79"/>
    <w:rsid w:val="00F739EC"/>
    <w:rsid w:val="00F74B68"/>
    <w:rsid w:val="00F75119"/>
    <w:rsid w:val="00F758AF"/>
    <w:rsid w:val="00F76DED"/>
    <w:rsid w:val="00F80F84"/>
    <w:rsid w:val="00F81D37"/>
    <w:rsid w:val="00F82398"/>
    <w:rsid w:val="00F82BC9"/>
    <w:rsid w:val="00F8306C"/>
    <w:rsid w:val="00F836F1"/>
    <w:rsid w:val="00F84570"/>
    <w:rsid w:val="00F87219"/>
    <w:rsid w:val="00F87C74"/>
    <w:rsid w:val="00F9184D"/>
    <w:rsid w:val="00F928B0"/>
    <w:rsid w:val="00F930E5"/>
    <w:rsid w:val="00F944B1"/>
    <w:rsid w:val="00F95C35"/>
    <w:rsid w:val="00F95F06"/>
    <w:rsid w:val="00F97134"/>
    <w:rsid w:val="00F975C6"/>
    <w:rsid w:val="00F9791F"/>
    <w:rsid w:val="00F97C6E"/>
    <w:rsid w:val="00FA0042"/>
    <w:rsid w:val="00FA6E26"/>
    <w:rsid w:val="00FB1741"/>
    <w:rsid w:val="00FB1893"/>
    <w:rsid w:val="00FB38FE"/>
    <w:rsid w:val="00FB73F8"/>
    <w:rsid w:val="00FC00D6"/>
    <w:rsid w:val="00FC0562"/>
    <w:rsid w:val="00FC1888"/>
    <w:rsid w:val="00FC208A"/>
    <w:rsid w:val="00FC3E96"/>
    <w:rsid w:val="00FC565D"/>
    <w:rsid w:val="00FC733B"/>
    <w:rsid w:val="00FC74C6"/>
    <w:rsid w:val="00FC79E5"/>
    <w:rsid w:val="00FD0129"/>
    <w:rsid w:val="00FD2082"/>
    <w:rsid w:val="00FD2A14"/>
    <w:rsid w:val="00FD2AAF"/>
    <w:rsid w:val="00FD55A3"/>
    <w:rsid w:val="00FD58A1"/>
    <w:rsid w:val="00FD774B"/>
    <w:rsid w:val="00FD793C"/>
    <w:rsid w:val="00FE0FAA"/>
    <w:rsid w:val="00FE18D2"/>
    <w:rsid w:val="00FE1D7B"/>
    <w:rsid w:val="00FE2B54"/>
    <w:rsid w:val="00FE3089"/>
    <w:rsid w:val="00FE4566"/>
    <w:rsid w:val="00FE6CC1"/>
    <w:rsid w:val="00FF1D24"/>
    <w:rsid w:val="00FF24D4"/>
    <w:rsid w:val="00FF2ACC"/>
    <w:rsid w:val="00FF2D75"/>
    <w:rsid w:val="00FF3976"/>
    <w:rsid w:val="00FF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674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730E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dpis2">
    <w:name w:val="heading 2"/>
    <w:basedOn w:val="Normln"/>
    <w:qFormat/>
    <w:rsid w:val="007463C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nhideWhenUsed/>
    <w:qFormat/>
    <w:rsid w:val="00C450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ubtitle1">
    <w:name w:val="subtitle1"/>
    <w:basedOn w:val="Normln"/>
    <w:rsid w:val="007463CE"/>
    <w:pPr>
      <w:spacing w:before="100" w:beforeAutospacing="1" w:after="100" w:afterAutospacing="1"/>
    </w:pPr>
  </w:style>
  <w:style w:type="character" w:styleId="Siln">
    <w:name w:val="Strong"/>
    <w:qFormat/>
    <w:rsid w:val="007463CE"/>
    <w:rPr>
      <w:b/>
      <w:bCs/>
    </w:rPr>
  </w:style>
  <w:style w:type="paragraph" w:styleId="Textbubliny">
    <w:name w:val="Balloon Text"/>
    <w:basedOn w:val="Normln"/>
    <w:semiHidden/>
    <w:rsid w:val="00EF2B6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A3619"/>
    <w:pPr>
      <w:suppressAutoHyphens/>
      <w:spacing w:before="60" w:after="60"/>
    </w:pPr>
    <w:rPr>
      <w:rFonts w:ascii="Arial" w:hAnsi="Arial"/>
      <w:sz w:val="20"/>
      <w:lang w:eastAsia="ar-SA"/>
    </w:rPr>
  </w:style>
  <w:style w:type="character" w:customStyle="1" w:styleId="ZhlavChar">
    <w:name w:val="Záhlaví Char"/>
    <w:link w:val="Zhlav"/>
    <w:rsid w:val="00AA3619"/>
    <w:rPr>
      <w:rFonts w:ascii="Arial" w:hAnsi="Arial"/>
      <w:szCs w:val="24"/>
      <w:lang w:eastAsia="ar-SA"/>
    </w:rPr>
  </w:style>
  <w:style w:type="character" w:styleId="Hypertextovodkaz">
    <w:name w:val="Hyperlink"/>
    <w:uiPriority w:val="99"/>
    <w:rsid w:val="00AA3619"/>
    <w:rPr>
      <w:color w:val="0000FF"/>
      <w:u w:val="single"/>
    </w:rPr>
  </w:style>
  <w:style w:type="character" w:styleId="Odkaznakoment">
    <w:name w:val="annotation reference"/>
    <w:rsid w:val="00394381"/>
    <w:rPr>
      <w:sz w:val="16"/>
      <w:szCs w:val="16"/>
    </w:rPr>
  </w:style>
  <w:style w:type="paragraph" w:styleId="Textkomente">
    <w:name w:val="annotation text"/>
    <w:basedOn w:val="Normln"/>
    <w:link w:val="TextkomenteChar"/>
    <w:rsid w:val="003943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94381"/>
  </w:style>
  <w:style w:type="paragraph" w:styleId="Pedmtkomente">
    <w:name w:val="annotation subject"/>
    <w:basedOn w:val="Textkomente"/>
    <w:next w:val="Textkomente"/>
    <w:link w:val="PedmtkomenteChar"/>
    <w:rsid w:val="00394381"/>
    <w:rPr>
      <w:b/>
      <w:bCs/>
    </w:rPr>
  </w:style>
  <w:style w:type="character" w:customStyle="1" w:styleId="PedmtkomenteChar">
    <w:name w:val="Předmět komentáře Char"/>
    <w:link w:val="Pedmtkomente"/>
    <w:rsid w:val="00394381"/>
    <w:rPr>
      <w:b/>
      <w:bCs/>
    </w:rPr>
  </w:style>
  <w:style w:type="character" w:customStyle="1" w:styleId="hps">
    <w:name w:val="hps"/>
    <w:basedOn w:val="Standardnpsmoodstavce"/>
    <w:rsid w:val="001E319F"/>
  </w:style>
  <w:style w:type="character" w:customStyle="1" w:styleId="apple-converted-space">
    <w:name w:val="apple-converted-space"/>
    <w:basedOn w:val="Standardnpsmoodstavce"/>
    <w:rsid w:val="00956D92"/>
  </w:style>
  <w:style w:type="paragraph" w:styleId="Normlnweb">
    <w:name w:val="Normal (Web)"/>
    <w:basedOn w:val="Normln"/>
    <w:uiPriority w:val="99"/>
    <w:unhideWhenUsed/>
    <w:rsid w:val="00D620D8"/>
    <w:pPr>
      <w:spacing w:before="120" w:after="120" w:line="260" w:lineRule="atLeast"/>
      <w:jc w:val="both"/>
    </w:pPr>
  </w:style>
  <w:style w:type="paragraph" w:styleId="Revize">
    <w:name w:val="Revision"/>
    <w:hidden/>
    <w:uiPriority w:val="99"/>
    <w:semiHidden/>
    <w:rsid w:val="00A029CA"/>
    <w:rPr>
      <w:sz w:val="24"/>
      <w:szCs w:val="24"/>
    </w:rPr>
  </w:style>
  <w:style w:type="character" w:customStyle="1" w:styleId="st">
    <w:name w:val="st"/>
    <w:rsid w:val="001735BF"/>
  </w:style>
  <w:style w:type="paragraph" w:customStyle="1" w:styleId="Odstavecseseznamem1">
    <w:name w:val="Odstavec se seznamem1"/>
    <w:basedOn w:val="Normln"/>
    <w:rsid w:val="00E165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005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0">
    <w:name w:val="Pa0"/>
    <w:basedOn w:val="Normln"/>
    <w:next w:val="Normln"/>
    <w:uiPriority w:val="99"/>
    <w:rsid w:val="001E6EDA"/>
    <w:pPr>
      <w:autoSpaceDE w:val="0"/>
      <w:autoSpaceDN w:val="0"/>
      <w:adjustRightInd w:val="0"/>
      <w:spacing w:line="241" w:lineRule="atLeast"/>
    </w:pPr>
    <w:rPr>
      <w:rFonts w:ascii="PIFranklinGothicBookCond" w:hAnsi="PIFranklinGothicBookCond"/>
    </w:rPr>
  </w:style>
  <w:style w:type="character" w:customStyle="1" w:styleId="A7">
    <w:name w:val="A7"/>
    <w:uiPriority w:val="99"/>
    <w:rsid w:val="001E6EDA"/>
    <w:rPr>
      <w:rFonts w:cs="PIFranklinGothicBookCond"/>
      <w:color w:val="003C68"/>
      <w:sz w:val="12"/>
      <w:szCs w:val="12"/>
    </w:rPr>
  </w:style>
  <w:style w:type="character" w:customStyle="1" w:styleId="A15">
    <w:name w:val="A15"/>
    <w:uiPriority w:val="99"/>
    <w:rsid w:val="001E6EDA"/>
    <w:rPr>
      <w:rFonts w:cs="PIFranklinGothicBookCond"/>
      <w:color w:val="003C68"/>
      <w:sz w:val="10"/>
      <w:szCs w:val="10"/>
    </w:rPr>
  </w:style>
  <w:style w:type="paragraph" w:customStyle="1" w:styleId="Default">
    <w:name w:val="Default"/>
    <w:rsid w:val="00DD759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B730E0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B66CA2"/>
    <w:pPr>
      <w:ind w:left="720"/>
    </w:pPr>
    <w:rPr>
      <w:rFonts w:eastAsia="Calibri"/>
    </w:rPr>
  </w:style>
  <w:style w:type="paragraph" w:styleId="Bezmezer">
    <w:name w:val="No Spacing"/>
    <w:basedOn w:val="Normln"/>
    <w:uiPriority w:val="1"/>
    <w:qFormat/>
    <w:rsid w:val="005E6284"/>
    <w:rPr>
      <w:rFonts w:ascii="Calibri" w:eastAsiaTheme="minorHAnsi" w:hAnsi="Calibri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C450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C4500B"/>
    <w:pPr>
      <w:ind w:firstLine="709"/>
    </w:pPr>
    <w:rPr>
      <w:rFonts w:ascii="Calibri" w:eastAsiaTheme="minorHAns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500B"/>
    <w:rPr>
      <w:rFonts w:ascii="Calibri" w:eastAsiaTheme="minorHAnsi" w:hAnsi="Calibri"/>
    </w:rPr>
  </w:style>
  <w:style w:type="character" w:styleId="Znakapoznpodarou">
    <w:name w:val="footnote reference"/>
    <w:basedOn w:val="Standardnpsmoodstavce"/>
    <w:unhideWhenUsed/>
    <w:rsid w:val="00C4500B"/>
    <w:rPr>
      <w:vertAlign w:val="superscript"/>
    </w:rPr>
  </w:style>
  <w:style w:type="paragraph" w:styleId="Zpat">
    <w:name w:val="footer"/>
    <w:basedOn w:val="Normln"/>
    <w:link w:val="ZpatChar"/>
    <w:rsid w:val="00D21F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21F1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EB6168"/>
    <w:pPr>
      <w:spacing w:after="240"/>
    </w:pPr>
    <w:rPr>
      <w:rFonts w:eastAsiaTheme="minorHAnsi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B6168"/>
    <w:rPr>
      <w:rFonts w:eastAsiaTheme="minorHAnsi"/>
      <w:sz w:val="24"/>
      <w:szCs w:val="24"/>
      <w:lang w:eastAsia="en-US"/>
    </w:rPr>
  </w:style>
  <w:style w:type="paragraph" w:styleId="Textvysvtlivek">
    <w:name w:val="endnote text"/>
    <w:basedOn w:val="Normln"/>
    <w:link w:val="TextvysvtlivekChar"/>
    <w:semiHidden/>
    <w:unhideWhenUsed/>
    <w:rsid w:val="002A5E1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2A5E1F"/>
  </w:style>
  <w:style w:type="character" w:styleId="Odkaznavysvtlivky">
    <w:name w:val="endnote reference"/>
    <w:basedOn w:val="Standardnpsmoodstavce"/>
    <w:semiHidden/>
    <w:unhideWhenUsed/>
    <w:rsid w:val="002A5E1F"/>
    <w:rPr>
      <w:vertAlign w:val="superscript"/>
    </w:rPr>
  </w:style>
  <w:style w:type="paragraph" w:styleId="Rozvrendokumentu">
    <w:name w:val="Document Map"/>
    <w:basedOn w:val="Normln"/>
    <w:link w:val="RozvrendokumentuChar"/>
    <w:semiHidden/>
    <w:unhideWhenUsed/>
    <w:rsid w:val="00CF7959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semiHidden/>
    <w:rsid w:val="00CF79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7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7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6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9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74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79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83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96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74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73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66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085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36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074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mundi-kb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ance.cz/" TargetMode="External"/><Relationship Id="rId17" Type="http://schemas.openxmlformats.org/officeDocument/2006/relationships/hyperlink" Target="http://www.amundi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mundi-kb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reza.schneiderova@stance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cr@amundi.com" TargetMode="External"/><Relationship Id="rId10" Type="http://schemas.openxmlformats.org/officeDocument/2006/relationships/hyperlink" Target="http://www.amundi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ana.krynska@amundi.com" TargetMode="External"/><Relationship Id="rId14" Type="http://schemas.openxmlformats.org/officeDocument/2006/relationships/hyperlink" Target="http://www.amund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BD587-B582-4D26-B805-3FEB42C9B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954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Pioneer Investments představuje klíčové posily v novém centru pro rozvíjející se trhy v Londýně</vt:lpstr>
    </vt:vector>
  </TitlesOfParts>
  <Company>Pioneer Investments</Company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Pioneer Investments představuje klíčové posily v novém centru pro rozvíjející se trhy v Londýně</dc:title>
  <dc:creator>havlicek</dc:creator>
  <cp:lastModifiedBy>Ladislav Pokorný</cp:lastModifiedBy>
  <cp:revision>11</cp:revision>
  <cp:lastPrinted>2017-11-28T14:31:00Z</cp:lastPrinted>
  <dcterms:created xsi:type="dcterms:W3CDTF">2019-03-20T17:35:00Z</dcterms:created>
  <dcterms:modified xsi:type="dcterms:W3CDTF">2019-03-28T15:18:00Z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