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1" w:rsidRPr="001540C1" w:rsidRDefault="00426EB7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VoZP</w:t>
      </w:r>
      <w:r w:rsidR="00B25DCB">
        <w:rPr>
          <w:b/>
          <w:color w:val="1B6B1B"/>
          <w:sz w:val="36"/>
        </w:rPr>
        <w:t xml:space="preserve"> </w:t>
      </w:r>
      <w:r w:rsidR="00C26ACE">
        <w:rPr>
          <w:b/>
          <w:color w:val="1B6B1B"/>
          <w:sz w:val="36"/>
        </w:rPr>
        <w:t>kvůli vývoji</w:t>
      </w:r>
      <w:r w:rsidR="00B25DCB">
        <w:rPr>
          <w:b/>
          <w:color w:val="1B6B1B"/>
          <w:sz w:val="36"/>
        </w:rPr>
        <w:t xml:space="preserve"> </w:t>
      </w:r>
      <w:r w:rsidR="007664A0">
        <w:rPr>
          <w:b/>
          <w:color w:val="1B6B1B"/>
          <w:sz w:val="36"/>
        </w:rPr>
        <w:t>pandemi</w:t>
      </w:r>
      <w:r w:rsidR="00C26ACE">
        <w:rPr>
          <w:b/>
          <w:color w:val="1B6B1B"/>
          <w:sz w:val="36"/>
        </w:rPr>
        <w:t>e</w:t>
      </w:r>
      <w:r w:rsidR="00B25DCB">
        <w:rPr>
          <w:b/>
          <w:color w:val="1B6B1B"/>
          <w:sz w:val="36"/>
        </w:rPr>
        <w:t xml:space="preserve"> </w:t>
      </w:r>
      <w:r w:rsidR="00AD34DC">
        <w:rPr>
          <w:b/>
          <w:color w:val="1B6B1B"/>
          <w:sz w:val="36"/>
        </w:rPr>
        <w:t xml:space="preserve">covid-19 </w:t>
      </w:r>
      <w:r w:rsidR="002015DC">
        <w:rPr>
          <w:b/>
          <w:color w:val="1B6B1B"/>
          <w:sz w:val="36"/>
        </w:rPr>
        <w:t xml:space="preserve">rozšiřuje možnost poskytovat pacientům péči na dálku </w:t>
      </w:r>
    </w:p>
    <w:p w:rsidR="005F4C7B" w:rsidRDefault="001D3B08" w:rsidP="00D93AAC">
      <w:pPr>
        <w:jc w:val="both"/>
        <w:rPr>
          <w:b/>
        </w:rPr>
      </w:pPr>
      <w:r w:rsidRPr="00D93AAC">
        <w:rPr>
          <w:b/>
        </w:rPr>
        <w:t xml:space="preserve">Praha, </w:t>
      </w:r>
      <w:r w:rsidR="007D111D">
        <w:rPr>
          <w:b/>
        </w:rPr>
        <w:t>6</w:t>
      </w:r>
      <w:r w:rsidR="00171D1A" w:rsidRPr="00D93AAC">
        <w:rPr>
          <w:b/>
        </w:rPr>
        <w:t>. října</w:t>
      </w:r>
      <w:r w:rsidRPr="00D93AAC">
        <w:rPr>
          <w:b/>
        </w:rPr>
        <w:t xml:space="preserve"> 2020 –</w:t>
      </w:r>
      <w:r w:rsidR="00B25DCB">
        <w:rPr>
          <w:b/>
        </w:rPr>
        <w:t xml:space="preserve"> </w:t>
      </w:r>
      <w:r w:rsidR="007D111D">
        <w:rPr>
          <w:b/>
        </w:rPr>
        <w:t xml:space="preserve">Vojenská zdravotní pojišťovna ČR vydala v reakci na šířící se pandemii </w:t>
      </w:r>
      <w:r w:rsidR="00E04D13">
        <w:rPr>
          <w:b/>
        </w:rPr>
        <w:t xml:space="preserve">onemocnění </w:t>
      </w:r>
      <w:r w:rsidR="007D111D">
        <w:rPr>
          <w:b/>
        </w:rPr>
        <w:t xml:space="preserve">covid-19 mimořádné opatření. </w:t>
      </w:r>
      <w:r w:rsidR="00654A99">
        <w:rPr>
          <w:b/>
        </w:rPr>
        <w:t>Nově hradí</w:t>
      </w:r>
      <w:r w:rsidR="00B25DCB">
        <w:rPr>
          <w:b/>
        </w:rPr>
        <w:t xml:space="preserve"> </w:t>
      </w:r>
      <w:r w:rsidR="00654A99">
        <w:rPr>
          <w:b/>
        </w:rPr>
        <w:t xml:space="preserve">výkony vybraných distančních konzultací pro pacienty, kteří se </w:t>
      </w:r>
      <w:r w:rsidR="00E04D13">
        <w:rPr>
          <w:b/>
        </w:rPr>
        <w:t>kvůli respiračním potížím, nařízené izolaci či karanténě</w:t>
      </w:r>
      <w:r w:rsidR="00B25DCB">
        <w:rPr>
          <w:b/>
        </w:rPr>
        <w:t xml:space="preserve"> </w:t>
      </w:r>
      <w:r w:rsidR="00654A99">
        <w:rPr>
          <w:b/>
        </w:rPr>
        <w:t xml:space="preserve">nemohou fyzicky dostavit do ordinace </w:t>
      </w:r>
      <w:r w:rsidR="002015DC">
        <w:rPr>
          <w:b/>
        </w:rPr>
        <w:t>nejen praktických lékařů a ambulantních specialistů, ale i psychiatrů, psychologů nebo logopedů</w:t>
      </w:r>
      <w:r w:rsidR="00654A99">
        <w:rPr>
          <w:b/>
        </w:rPr>
        <w:t>.</w:t>
      </w:r>
    </w:p>
    <w:p w:rsidR="00B03806" w:rsidRPr="00261589" w:rsidRDefault="00654A99" w:rsidP="00D93AAC">
      <w:pPr>
        <w:spacing w:before="120"/>
        <w:jc w:val="both"/>
        <w:rPr>
          <w:rFonts w:cstheme="minorHAnsi"/>
          <w:shd w:val="clear" w:color="auto" w:fill="FFFFFF"/>
        </w:rPr>
      </w:pPr>
      <w:r w:rsidRPr="00261589">
        <w:rPr>
          <w:rFonts w:cstheme="minorHAnsi"/>
          <w:shd w:val="clear" w:color="auto" w:fill="FFFFFF"/>
        </w:rPr>
        <w:t>„</w:t>
      </w:r>
      <w:r w:rsidRPr="00261589">
        <w:rPr>
          <w:rFonts w:cstheme="minorHAnsi"/>
          <w:i/>
          <w:shd w:val="clear" w:color="auto" w:fill="FFFFFF"/>
        </w:rPr>
        <w:t>Ve VoZP</w:t>
      </w:r>
      <w:r w:rsidR="00B25DCB">
        <w:rPr>
          <w:rFonts w:cstheme="minorHAnsi"/>
          <w:i/>
          <w:shd w:val="clear" w:color="auto" w:fill="FFFFFF"/>
        </w:rPr>
        <w:t xml:space="preserve"> </w:t>
      </w:r>
      <w:r w:rsidR="00AD34DC">
        <w:rPr>
          <w:rFonts w:cstheme="minorHAnsi"/>
          <w:i/>
          <w:shd w:val="clear" w:color="auto" w:fill="FFFFFF"/>
        </w:rPr>
        <w:t>nepřetržitě monitorujeme</w:t>
      </w:r>
      <w:r w:rsidRPr="00261589">
        <w:rPr>
          <w:rFonts w:cstheme="minorHAnsi"/>
          <w:i/>
          <w:shd w:val="clear" w:color="auto" w:fill="FFFFFF"/>
        </w:rPr>
        <w:t xml:space="preserve"> vývoj pandemické situace a pružně na ni reagujeme, abychom klientům usnadnili přístup ke zdravotnické péči. </w:t>
      </w:r>
      <w:r w:rsidR="00B03806" w:rsidRPr="00261589">
        <w:rPr>
          <w:rFonts w:cstheme="minorHAnsi"/>
          <w:i/>
          <w:shd w:val="clear" w:color="auto" w:fill="FFFFFF"/>
        </w:rPr>
        <w:t xml:space="preserve">S horšící se situací jsme přistoupili </w:t>
      </w:r>
      <w:r w:rsidR="00E04D13">
        <w:rPr>
          <w:rFonts w:cstheme="minorHAnsi"/>
          <w:i/>
          <w:shd w:val="clear" w:color="auto" w:fill="FFFFFF"/>
        </w:rPr>
        <w:t>k</w:t>
      </w:r>
      <w:r w:rsidR="00B03806" w:rsidRPr="00261589">
        <w:rPr>
          <w:rFonts w:cstheme="minorHAnsi"/>
          <w:i/>
          <w:shd w:val="clear" w:color="auto" w:fill="FFFFFF"/>
        </w:rPr>
        <w:t xml:space="preserve"> rozšíření </w:t>
      </w:r>
      <w:r w:rsidR="00E04D13">
        <w:rPr>
          <w:rFonts w:cstheme="minorHAnsi"/>
          <w:i/>
          <w:shd w:val="clear" w:color="auto" w:fill="FFFFFF"/>
        </w:rPr>
        <w:t>ji</w:t>
      </w:r>
      <w:r w:rsidR="00B03806" w:rsidRPr="00261589">
        <w:rPr>
          <w:rFonts w:cstheme="minorHAnsi"/>
          <w:i/>
          <w:shd w:val="clear" w:color="auto" w:fill="FFFFFF"/>
        </w:rPr>
        <w:t>ž poskyto</w:t>
      </w:r>
      <w:r w:rsidR="00984A4B" w:rsidRPr="00261589">
        <w:rPr>
          <w:rFonts w:cstheme="minorHAnsi"/>
          <w:i/>
          <w:shd w:val="clear" w:color="auto" w:fill="FFFFFF"/>
        </w:rPr>
        <w:t>vané hrazené</w:t>
      </w:r>
      <w:r w:rsidR="00B03806" w:rsidRPr="00261589">
        <w:rPr>
          <w:rFonts w:cstheme="minorHAnsi"/>
          <w:i/>
          <w:shd w:val="clear" w:color="auto" w:fill="FFFFFF"/>
        </w:rPr>
        <w:t xml:space="preserve"> distanční péče</w:t>
      </w:r>
      <w:r w:rsidR="00984A4B" w:rsidRPr="00261589">
        <w:rPr>
          <w:rFonts w:cstheme="minorHAnsi"/>
          <w:i/>
          <w:shd w:val="clear" w:color="auto" w:fill="FFFFFF"/>
        </w:rPr>
        <w:t xml:space="preserve"> pro ty, kteří nemohou </w:t>
      </w:r>
      <w:r w:rsidR="00DA416D">
        <w:rPr>
          <w:rFonts w:cstheme="minorHAnsi"/>
          <w:i/>
          <w:shd w:val="clear" w:color="auto" w:fill="FFFFFF"/>
        </w:rPr>
        <w:t xml:space="preserve">osobně přijít </w:t>
      </w:r>
      <w:r w:rsidR="00984A4B" w:rsidRPr="00261589">
        <w:rPr>
          <w:rFonts w:cstheme="minorHAnsi"/>
          <w:i/>
          <w:shd w:val="clear" w:color="auto" w:fill="FFFFFF"/>
        </w:rPr>
        <w:t>k</w:t>
      </w:r>
      <w:r w:rsidR="00AD25AB">
        <w:rPr>
          <w:rFonts w:cstheme="minorHAnsi"/>
          <w:i/>
          <w:shd w:val="clear" w:color="auto" w:fill="FFFFFF"/>
        </w:rPr>
        <w:t xml:space="preserve"> </w:t>
      </w:r>
      <w:r w:rsidR="00984A4B" w:rsidRPr="00261589">
        <w:rPr>
          <w:rFonts w:cstheme="minorHAnsi"/>
          <w:i/>
          <w:shd w:val="clear" w:color="auto" w:fill="FFFFFF"/>
        </w:rPr>
        <w:t>lékař</w:t>
      </w:r>
      <w:r w:rsidR="00E04D13">
        <w:rPr>
          <w:rFonts w:cstheme="minorHAnsi"/>
          <w:i/>
          <w:shd w:val="clear" w:color="auto" w:fill="FFFFFF"/>
        </w:rPr>
        <w:t>i</w:t>
      </w:r>
      <w:r w:rsidR="00984A4B" w:rsidRPr="00261589">
        <w:rPr>
          <w:rFonts w:cstheme="minorHAnsi"/>
          <w:i/>
          <w:shd w:val="clear" w:color="auto" w:fill="FFFFFF"/>
        </w:rPr>
        <w:t>. Včasná diagnostika a rozpoznání příznak</w:t>
      </w:r>
      <w:r w:rsidR="00DA416D">
        <w:rPr>
          <w:rFonts w:cstheme="minorHAnsi"/>
          <w:i/>
          <w:shd w:val="clear" w:color="auto" w:fill="FFFFFF"/>
        </w:rPr>
        <w:t xml:space="preserve">ů – </w:t>
      </w:r>
      <w:r w:rsidR="00984A4B" w:rsidRPr="00261589">
        <w:rPr>
          <w:rFonts w:cstheme="minorHAnsi"/>
          <w:i/>
          <w:shd w:val="clear" w:color="auto" w:fill="FFFFFF"/>
        </w:rPr>
        <w:t>nejen covid</w:t>
      </w:r>
      <w:r w:rsidR="00E04D13">
        <w:rPr>
          <w:rFonts w:cstheme="minorHAnsi"/>
          <w:i/>
          <w:shd w:val="clear" w:color="auto" w:fill="FFFFFF"/>
        </w:rPr>
        <w:t>u</w:t>
      </w:r>
      <w:r w:rsidR="00984A4B" w:rsidRPr="00261589">
        <w:rPr>
          <w:rFonts w:cstheme="minorHAnsi"/>
          <w:i/>
          <w:shd w:val="clear" w:color="auto" w:fill="FFFFFF"/>
        </w:rPr>
        <w:t>-19</w:t>
      </w:r>
      <w:r w:rsidR="00DA416D">
        <w:rPr>
          <w:rFonts w:cstheme="minorHAnsi"/>
          <w:i/>
          <w:shd w:val="clear" w:color="auto" w:fill="FFFFFF"/>
        </w:rPr>
        <w:t xml:space="preserve"> –</w:t>
      </w:r>
      <w:r w:rsidR="00984A4B" w:rsidRPr="00261589">
        <w:rPr>
          <w:rFonts w:cstheme="minorHAnsi"/>
          <w:i/>
          <w:shd w:val="clear" w:color="auto" w:fill="FFFFFF"/>
        </w:rPr>
        <w:t xml:space="preserve"> je v </w:t>
      </w:r>
      <w:r w:rsidR="00E53BF2" w:rsidRPr="00261589">
        <w:rPr>
          <w:rFonts w:cstheme="minorHAnsi"/>
          <w:i/>
          <w:shd w:val="clear" w:color="auto" w:fill="FFFFFF"/>
        </w:rPr>
        <w:t>tuto</w:t>
      </w:r>
      <w:r w:rsidR="00984A4B" w:rsidRPr="00261589">
        <w:rPr>
          <w:rFonts w:cstheme="minorHAnsi"/>
          <w:i/>
          <w:shd w:val="clear" w:color="auto" w:fill="FFFFFF"/>
        </w:rPr>
        <w:t xml:space="preserve"> chvíli důležitější než kdy dříve</w:t>
      </w:r>
      <w:r w:rsidR="00426EB7" w:rsidRPr="00261589">
        <w:rPr>
          <w:rFonts w:cstheme="minorHAnsi"/>
          <w:i/>
          <w:shd w:val="clear" w:color="auto" w:fill="FFFFFF"/>
        </w:rPr>
        <w:t>,</w:t>
      </w:r>
      <w:r w:rsidR="00984A4B" w:rsidRPr="00261589">
        <w:rPr>
          <w:rFonts w:cstheme="minorHAnsi"/>
          <w:i/>
          <w:shd w:val="clear" w:color="auto" w:fill="FFFFFF"/>
        </w:rPr>
        <w:t xml:space="preserve"> proto chceme jít v tomto směru lékařům i</w:t>
      </w:r>
      <w:r w:rsidR="00512592">
        <w:rPr>
          <w:rFonts w:cstheme="minorHAnsi"/>
          <w:i/>
          <w:shd w:val="clear" w:color="auto" w:fill="FFFFFF"/>
        </w:rPr>
        <w:t> </w:t>
      </w:r>
      <w:r w:rsidR="00E53BF2" w:rsidRPr="00261589">
        <w:rPr>
          <w:rFonts w:cstheme="minorHAnsi"/>
          <w:i/>
          <w:shd w:val="clear" w:color="auto" w:fill="FFFFFF"/>
        </w:rPr>
        <w:t>pacientům</w:t>
      </w:r>
      <w:r w:rsidR="00984A4B" w:rsidRPr="00261589">
        <w:rPr>
          <w:rFonts w:cstheme="minorHAnsi"/>
          <w:i/>
          <w:shd w:val="clear" w:color="auto" w:fill="FFFFFF"/>
        </w:rPr>
        <w:t xml:space="preserve"> naproti,“ </w:t>
      </w:r>
      <w:r w:rsidR="00984A4B" w:rsidRPr="00261589">
        <w:rPr>
          <w:rFonts w:cstheme="minorHAnsi"/>
          <w:shd w:val="clear" w:color="auto" w:fill="FFFFFF"/>
        </w:rPr>
        <w:t>popisuje okolnosti vydání mimořádného opatření</w:t>
      </w:r>
      <w:r w:rsidR="00DA416D">
        <w:rPr>
          <w:rFonts w:cstheme="minorHAnsi"/>
          <w:shd w:val="clear" w:color="auto" w:fill="FFFFFF"/>
        </w:rPr>
        <w:t xml:space="preserve"> ředitelka zdravotního odboru VoZP Markéta Benešová</w:t>
      </w:r>
      <w:r w:rsidR="00984A4B" w:rsidRPr="00261589">
        <w:rPr>
          <w:rFonts w:cstheme="minorHAnsi"/>
          <w:shd w:val="clear" w:color="auto" w:fill="FFFFFF"/>
        </w:rPr>
        <w:t>.</w:t>
      </w:r>
    </w:p>
    <w:p w:rsidR="00426EB7" w:rsidRPr="00602643" w:rsidRDefault="00426EB7" w:rsidP="00D93AAC">
      <w:pPr>
        <w:spacing w:before="120"/>
        <w:jc w:val="both"/>
        <w:rPr>
          <w:rFonts w:cstheme="minorHAnsi"/>
          <w:shd w:val="clear" w:color="auto" w:fill="FFFFFF"/>
        </w:rPr>
      </w:pPr>
      <w:r w:rsidRPr="00261589">
        <w:rPr>
          <w:rFonts w:cstheme="minorHAnsi"/>
          <w:shd w:val="clear" w:color="auto" w:fill="FFFFFF"/>
        </w:rPr>
        <w:t xml:space="preserve">Vojenská zdravotní pojišťovna již během nouzového stavu na jaře </w:t>
      </w:r>
      <w:r w:rsidR="00E04D13">
        <w:rPr>
          <w:rFonts w:cstheme="minorHAnsi"/>
          <w:shd w:val="clear" w:color="auto" w:fill="FFFFFF"/>
        </w:rPr>
        <w:t xml:space="preserve">letošního </w:t>
      </w:r>
      <w:r w:rsidRPr="00261589">
        <w:rPr>
          <w:rFonts w:cstheme="minorHAnsi"/>
          <w:shd w:val="clear" w:color="auto" w:fill="FFFFFF"/>
        </w:rPr>
        <w:t xml:space="preserve">roku umožnila praktickým lékařům </w:t>
      </w:r>
      <w:r w:rsidR="00DA416D">
        <w:rPr>
          <w:rFonts w:cstheme="minorHAnsi"/>
          <w:shd w:val="clear" w:color="auto" w:fill="FFFFFF"/>
        </w:rPr>
        <w:t xml:space="preserve">v podstatě </w:t>
      </w:r>
      <w:r w:rsidRPr="00261589">
        <w:rPr>
          <w:rFonts w:cstheme="minorHAnsi"/>
          <w:shd w:val="clear" w:color="auto" w:fill="FFFFFF"/>
        </w:rPr>
        <w:t xml:space="preserve">neomezeně poskytovat telefonické konzultace a od 1. července plně hradí i výkony tzv. telemedicíny. </w:t>
      </w:r>
      <w:r w:rsidR="00C956B7" w:rsidRPr="00261589">
        <w:rPr>
          <w:rFonts w:cstheme="minorHAnsi"/>
          <w:shd w:val="clear" w:color="auto" w:fill="FFFFFF"/>
        </w:rPr>
        <w:t>Nově bude VoZP</w:t>
      </w:r>
      <w:r w:rsidR="00B25DCB">
        <w:rPr>
          <w:rFonts w:cstheme="minorHAnsi"/>
          <w:shd w:val="clear" w:color="auto" w:fill="FFFFFF"/>
        </w:rPr>
        <w:t xml:space="preserve"> </w:t>
      </w:r>
      <w:r w:rsidR="00C956B7" w:rsidRPr="00261589">
        <w:rPr>
          <w:rFonts w:cstheme="minorHAnsi"/>
          <w:shd w:val="clear" w:color="auto" w:fill="FFFFFF"/>
        </w:rPr>
        <w:t xml:space="preserve">hradit </w:t>
      </w:r>
      <w:r w:rsidR="003058D7">
        <w:rPr>
          <w:rFonts w:cstheme="minorHAnsi"/>
          <w:shd w:val="clear" w:color="auto" w:fill="FFFFFF"/>
        </w:rPr>
        <w:t xml:space="preserve">nad rámec kapitačního paušálu </w:t>
      </w:r>
      <w:r w:rsidR="004974C1">
        <w:rPr>
          <w:rFonts w:cstheme="minorHAnsi"/>
          <w:shd w:val="clear" w:color="auto" w:fill="FFFFFF"/>
        </w:rPr>
        <w:t xml:space="preserve">telefonické </w:t>
      </w:r>
      <w:r w:rsidR="003058D7">
        <w:rPr>
          <w:rFonts w:cstheme="minorHAnsi"/>
          <w:shd w:val="clear" w:color="auto" w:fill="FFFFFF"/>
        </w:rPr>
        <w:t>konzultace</w:t>
      </w:r>
      <w:r w:rsidR="00AD25AB">
        <w:rPr>
          <w:rFonts w:cstheme="minorHAnsi"/>
          <w:shd w:val="clear" w:color="auto" w:fill="FFFFFF"/>
        </w:rPr>
        <w:t xml:space="preserve"> </w:t>
      </w:r>
      <w:r w:rsidR="00C956B7" w:rsidRPr="00261589">
        <w:rPr>
          <w:rFonts w:cstheme="minorHAnsi"/>
          <w:shd w:val="clear" w:color="auto" w:fill="FFFFFF"/>
        </w:rPr>
        <w:t>u</w:t>
      </w:r>
      <w:r w:rsidR="00B67D7F">
        <w:rPr>
          <w:rFonts w:cstheme="minorHAnsi"/>
          <w:shd w:val="clear" w:color="auto" w:fill="FFFFFF"/>
        </w:rPr>
        <w:t> </w:t>
      </w:r>
      <w:r w:rsidR="00C956B7" w:rsidRPr="00261589">
        <w:rPr>
          <w:rFonts w:cstheme="minorHAnsi"/>
          <w:shd w:val="clear" w:color="auto" w:fill="FFFFFF"/>
        </w:rPr>
        <w:t xml:space="preserve">všeobecných praktických lékařů a praktických lékařů pro děti </w:t>
      </w:r>
      <w:r w:rsidR="00E04D13" w:rsidRPr="00261589">
        <w:rPr>
          <w:rFonts w:cstheme="minorHAnsi"/>
          <w:shd w:val="clear" w:color="auto" w:fill="FFFFFF"/>
        </w:rPr>
        <w:t>a</w:t>
      </w:r>
      <w:r w:rsidR="00E04D13">
        <w:rPr>
          <w:rFonts w:cstheme="minorHAnsi"/>
          <w:shd w:val="clear" w:color="auto" w:fill="FFFFFF"/>
        </w:rPr>
        <w:t> </w:t>
      </w:r>
      <w:r w:rsidR="00C956B7" w:rsidRPr="00261589">
        <w:rPr>
          <w:rFonts w:cstheme="minorHAnsi"/>
          <w:shd w:val="clear" w:color="auto" w:fill="FFFFFF"/>
        </w:rPr>
        <w:t>dorost</w:t>
      </w:r>
      <w:r w:rsidR="003058D7">
        <w:rPr>
          <w:rFonts w:cstheme="minorHAnsi"/>
          <w:shd w:val="clear" w:color="auto" w:fill="FFFFFF"/>
        </w:rPr>
        <w:t xml:space="preserve">, a </w:t>
      </w:r>
      <w:bookmarkStart w:id="0" w:name="_GoBack"/>
      <w:r w:rsidR="003058D7" w:rsidRPr="00602643">
        <w:rPr>
          <w:rFonts w:cstheme="minorHAnsi"/>
          <w:shd w:val="clear" w:color="auto" w:fill="FFFFFF"/>
        </w:rPr>
        <w:t xml:space="preserve">to </w:t>
      </w:r>
      <w:r w:rsidR="00C956B7" w:rsidRPr="00602643">
        <w:rPr>
          <w:rFonts w:cstheme="minorHAnsi"/>
          <w:shd w:val="clear" w:color="auto" w:fill="FFFFFF"/>
        </w:rPr>
        <w:t xml:space="preserve">bez předchozího nasmlouvání. </w:t>
      </w:r>
    </w:p>
    <w:bookmarkEnd w:id="0"/>
    <w:p w:rsidR="00426EB7" w:rsidRDefault="00C956B7" w:rsidP="00D93AAC">
      <w:pPr>
        <w:spacing w:before="120"/>
        <w:jc w:val="both"/>
        <w:rPr>
          <w:rFonts w:cstheme="minorHAnsi"/>
          <w:shd w:val="clear" w:color="auto" w:fill="FFFFFF"/>
        </w:rPr>
      </w:pPr>
      <w:r w:rsidRPr="00261589">
        <w:rPr>
          <w:rFonts w:cstheme="minorHAnsi"/>
          <w:shd w:val="clear" w:color="auto" w:fill="FFFFFF"/>
        </w:rPr>
        <w:t>„</w:t>
      </w:r>
      <w:r w:rsidRPr="00261589">
        <w:rPr>
          <w:rFonts w:cstheme="minorHAnsi"/>
          <w:i/>
          <w:shd w:val="clear" w:color="auto" w:fill="FFFFFF"/>
        </w:rPr>
        <w:t xml:space="preserve">Právě prohlídky na dálku u praktických </w:t>
      </w:r>
      <w:r w:rsidR="006F452B" w:rsidRPr="00261589">
        <w:rPr>
          <w:rFonts w:cstheme="minorHAnsi"/>
          <w:i/>
          <w:shd w:val="clear" w:color="auto" w:fill="FFFFFF"/>
        </w:rPr>
        <w:t>lékařů pomohou včasné diagn</w:t>
      </w:r>
      <w:r w:rsidR="00DA416D">
        <w:rPr>
          <w:rFonts w:cstheme="minorHAnsi"/>
          <w:i/>
          <w:shd w:val="clear" w:color="auto" w:fill="FFFFFF"/>
        </w:rPr>
        <w:t>ostice</w:t>
      </w:r>
      <w:r w:rsidR="006F452B" w:rsidRPr="00261589">
        <w:rPr>
          <w:rFonts w:cstheme="minorHAnsi"/>
          <w:i/>
          <w:shd w:val="clear" w:color="auto" w:fill="FFFFFF"/>
        </w:rPr>
        <w:t xml:space="preserve"> bez rizika dalšího šíření </w:t>
      </w:r>
      <w:r w:rsidR="00E04D13">
        <w:rPr>
          <w:rFonts w:cstheme="minorHAnsi"/>
          <w:i/>
          <w:shd w:val="clear" w:color="auto" w:fill="FFFFFF"/>
        </w:rPr>
        <w:t xml:space="preserve">nemoci </w:t>
      </w:r>
      <w:r w:rsidR="006F452B" w:rsidRPr="00261589">
        <w:rPr>
          <w:rFonts w:cstheme="minorHAnsi"/>
          <w:i/>
          <w:shd w:val="clear" w:color="auto" w:fill="FFFFFF"/>
        </w:rPr>
        <w:t xml:space="preserve">mezi pacienty. </w:t>
      </w:r>
      <w:r w:rsidRPr="00261589">
        <w:rPr>
          <w:rFonts w:cstheme="minorHAnsi"/>
          <w:i/>
          <w:shd w:val="clear" w:color="auto" w:fill="FFFFFF"/>
        </w:rPr>
        <w:t>V současn</w:t>
      </w:r>
      <w:r w:rsidR="00DA416D">
        <w:rPr>
          <w:rFonts w:cstheme="minorHAnsi"/>
          <w:i/>
          <w:shd w:val="clear" w:color="auto" w:fill="FFFFFF"/>
        </w:rPr>
        <w:t>osti</w:t>
      </w:r>
      <w:r w:rsidRPr="00261589">
        <w:rPr>
          <w:rFonts w:cstheme="minorHAnsi"/>
          <w:i/>
          <w:shd w:val="clear" w:color="auto" w:fill="FFFFFF"/>
        </w:rPr>
        <w:t xml:space="preserve"> poskytujeme tuto službu na </w:t>
      </w:r>
      <w:r w:rsidR="006F452B" w:rsidRPr="00261589">
        <w:rPr>
          <w:rFonts w:cstheme="minorHAnsi"/>
          <w:i/>
          <w:shd w:val="clear" w:color="auto" w:fill="FFFFFF"/>
        </w:rPr>
        <w:t>dobu určitou. Na konci roku</w:t>
      </w:r>
      <w:r w:rsidR="00B25DCB">
        <w:rPr>
          <w:rFonts w:cstheme="minorHAnsi"/>
          <w:i/>
          <w:shd w:val="clear" w:color="auto" w:fill="FFFFFF"/>
        </w:rPr>
        <w:t xml:space="preserve"> </w:t>
      </w:r>
      <w:r w:rsidRPr="00261589">
        <w:rPr>
          <w:rFonts w:cstheme="minorHAnsi"/>
          <w:i/>
          <w:shd w:val="clear" w:color="auto" w:fill="FFFFFF"/>
        </w:rPr>
        <w:t xml:space="preserve">danou situaci a sesbíraná data </w:t>
      </w:r>
      <w:r w:rsidR="00E04D13" w:rsidRPr="00261589">
        <w:rPr>
          <w:rFonts w:cstheme="minorHAnsi"/>
          <w:i/>
          <w:shd w:val="clear" w:color="auto" w:fill="FFFFFF"/>
        </w:rPr>
        <w:t xml:space="preserve">zhodnotíme </w:t>
      </w:r>
      <w:r w:rsidRPr="00261589">
        <w:rPr>
          <w:rFonts w:cstheme="minorHAnsi"/>
          <w:i/>
          <w:shd w:val="clear" w:color="auto" w:fill="FFFFFF"/>
        </w:rPr>
        <w:t xml:space="preserve">a </w:t>
      </w:r>
      <w:r w:rsidR="00426EB7" w:rsidRPr="00261589">
        <w:rPr>
          <w:rFonts w:cstheme="minorHAnsi"/>
          <w:i/>
          <w:shd w:val="clear" w:color="auto" w:fill="FFFFFF"/>
        </w:rPr>
        <w:t>zvážíme další postup</w:t>
      </w:r>
      <w:r w:rsidRPr="00261589">
        <w:rPr>
          <w:rFonts w:cstheme="minorHAnsi"/>
          <w:i/>
          <w:shd w:val="clear" w:color="auto" w:fill="FFFFFF"/>
        </w:rPr>
        <w:t>,</w:t>
      </w:r>
      <w:r w:rsidRPr="00261589">
        <w:rPr>
          <w:rFonts w:cstheme="minorHAnsi"/>
          <w:shd w:val="clear" w:color="auto" w:fill="FFFFFF"/>
        </w:rPr>
        <w:t>“ vysvětluje</w:t>
      </w:r>
      <w:r w:rsidR="00DA416D">
        <w:rPr>
          <w:rFonts w:cstheme="minorHAnsi"/>
          <w:shd w:val="clear" w:color="auto" w:fill="FFFFFF"/>
        </w:rPr>
        <w:t xml:space="preserve"> Benešová</w:t>
      </w:r>
      <w:r w:rsidRPr="00261589">
        <w:rPr>
          <w:rFonts w:cstheme="minorHAnsi"/>
          <w:shd w:val="clear" w:color="auto" w:fill="FFFFFF"/>
        </w:rPr>
        <w:t>.</w:t>
      </w:r>
    </w:p>
    <w:p w:rsidR="003058D7" w:rsidRDefault="006F452B" w:rsidP="00D93AAC">
      <w:pPr>
        <w:spacing w:before="120"/>
        <w:jc w:val="both"/>
        <w:rPr>
          <w:rFonts w:cstheme="minorHAnsi"/>
          <w:shd w:val="clear" w:color="auto" w:fill="FFFFFF"/>
        </w:rPr>
      </w:pPr>
      <w:r w:rsidRPr="00261589">
        <w:rPr>
          <w:rFonts w:cstheme="minorHAnsi"/>
          <w:shd w:val="clear" w:color="auto" w:fill="FFFFFF"/>
        </w:rPr>
        <w:t xml:space="preserve">Současně </w:t>
      </w:r>
      <w:r w:rsidR="00E04D13">
        <w:rPr>
          <w:rFonts w:cstheme="minorHAnsi"/>
          <w:shd w:val="clear" w:color="auto" w:fill="FFFFFF"/>
        </w:rPr>
        <w:t>se rozšiřuje</w:t>
      </w:r>
      <w:r w:rsidR="00B25DCB">
        <w:rPr>
          <w:rFonts w:cstheme="minorHAnsi"/>
          <w:shd w:val="clear" w:color="auto" w:fill="FFFFFF"/>
        </w:rPr>
        <w:t xml:space="preserve"> </w:t>
      </w:r>
      <w:r w:rsidRPr="00261589">
        <w:rPr>
          <w:rFonts w:cstheme="minorHAnsi"/>
          <w:shd w:val="clear" w:color="auto" w:fill="FFFFFF"/>
        </w:rPr>
        <w:t xml:space="preserve">i </w:t>
      </w:r>
      <w:r w:rsidR="00DA416D">
        <w:rPr>
          <w:rFonts w:cstheme="minorHAnsi"/>
          <w:shd w:val="clear" w:color="auto" w:fill="FFFFFF"/>
        </w:rPr>
        <w:t xml:space="preserve">možnost </w:t>
      </w:r>
      <w:r w:rsidRPr="00261589">
        <w:rPr>
          <w:rFonts w:cstheme="minorHAnsi"/>
          <w:shd w:val="clear" w:color="auto" w:fill="FFFFFF"/>
        </w:rPr>
        <w:t>poskytova</w:t>
      </w:r>
      <w:r w:rsidR="00DA416D">
        <w:rPr>
          <w:rFonts w:cstheme="minorHAnsi"/>
          <w:shd w:val="clear" w:color="auto" w:fill="FFFFFF"/>
        </w:rPr>
        <w:t>t distanční</w:t>
      </w:r>
      <w:r w:rsidRPr="00261589">
        <w:rPr>
          <w:rFonts w:cstheme="minorHAnsi"/>
          <w:shd w:val="clear" w:color="auto" w:fill="FFFFFF"/>
        </w:rPr>
        <w:t xml:space="preserve"> péč</w:t>
      </w:r>
      <w:r w:rsidR="00DA416D">
        <w:rPr>
          <w:rFonts w:cstheme="minorHAnsi"/>
          <w:shd w:val="clear" w:color="auto" w:fill="FFFFFF"/>
        </w:rPr>
        <w:t>i</w:t>
      </w:r>
      <w:r w:rsidRPr="00261589">
        <w:rPr>
          <w:rFonts w:cstheme="minorHAnsi"/>
          <w:shd w:val="clear" w:color="auto" w:fill="FFFFFF"/>
        </w:rPr>
        <w:t xml:space="preserve"> v oblasti psychiatrie a klinické psychologie. Konzultace s ošetřujícím lékařem</w:t>
      </w:r>
      <w:r w:rsidR="002015DC">
        <w:rPr>
          <w:rFonts w:cstheme="minorHAnsi"/>
          <w:shd w:val="clear" w:color="auto" w:fill="FFFFFF"/>
        </w:rPr>
        <w:t xml:space="preserve"> nebo psychologem</w:t>
      </w:r>
      <w:r w:rsidRPr="00261589">
        <w:rPr>
          <w:rFonts w:cstheme="minorHAnsi"/>
          <w:shd w:val="clear" w:color="auto" w:fill="FFFFFF"/>
        </w:rPr>
        <w:t xml:space="preserve"> jsou možné až </w:t>
      </w:r>
      <w:r w:rsidR="00C763CE">
        <w:rPr>
          <w:rFonts w:cstheme="minorHAnsi"/>
          <w:shd w:val="clear" w:color="auto" w:fill="FFFFFF"/>
        </w:rPr>
        <w:t>třikrát</w:t>
      </w:r>
      <w:r w:rsidRPr="00261589">
        <w:rPr>
          <w:rFonts w:cstheme="minorHAnsi"/>
          <w:shd w:val="clear" w:color="auto" w:fill="FFFFFF"/>
        </w:rPr>
        <w:t xml:space="preserve"> denně po 10 minutách. Mezi další obory, k</w:t>
      </w:r>
      <w:r w:rsidR="002015DC">
        <w:rPr>
          <w:rFonts w:cstheme="minorHAnsi"/>
          <w:shd w:val="clear" w:color="auto" w:fill="FFFFFF"/>
        </w:rPr>
        <w:t>de lze nově poskytovat</w:t>
      </w:r>
      <w:r w:rsidR="00B25DCB">
        <w:rPr>
          <w:rFonts w:cstheme="minorHAnsi"/>
          <w:shd w:val="clear" w:color="auto" w:fill="FFFFFF"/>
        </w:rPr>
        <w:t xml:space="preserve"> </w:t>
      </w:r>
      <w:r w:rsidR="002015DC">
        <w:rPr>
          <w:rFonts w:cstheme="minorHAnsi"/>
          <w:shd w:val="clear" w:color="auto" w:fill="FFFFFF"/>
        </w:rPr>
        <w:t>telefonické i videokonzultace</w:t>
      </w:r>
      <w:r w:rsidRPr="00261589">
        <w:rPr>
          <w:rFonts w:cstheme="minorHAnsi"/>
          <w:shd w:val="clear" w:color="auto" w:fill="FFFFFF"/>
        </w:rPr>
        <w:t xml:space="preserve">, </w:t>
      </w:r>
      <w:r w:rsidR="00E04D13">
        <w:rPr>
          <w:rFonts w:cstheme="minorHAnsi"/>
          <w:shd w:val="clear" w:color="auto" w:fill="FFFFFF"/>
        </w:rPr>
        <w:t xml:space="preserve">patří </w:t>
      </w:r>
      <w:r w:rsidRPr="00261589">
        <w:rPr>
          <w:rFonts w:cstheme="minorHAnsi"/>
          <w:shd w:val="clear" w:color="auto" w:fill="FFFFFF"/>
        </w:rPr>
        <w:t>klinická logopedie či adiktologie.</w:t>
      </w:r>
    </w:p>
    <w:p w:rsidR="003058D7" w:rsidRPr="00261589" w:rsidRDefault="003058D7" w:rsidP="003058D7">
      <w:pPr>
        <w:spacing w:before="12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VoZP dále rozšiřuje možnost využití videokonzultací. </w:t>
      </w:r>
      <w:r w:rsidR="00C763CE">
        <w:rPr>
          <w:rFonts w:cstheme="minorHAnsi"/>
          <w:shd w:val="clear" w:color="auto" w:fill="FFFFFF"/>
        </w:rPr>
        <w:t>Telemedicína</w:t>
      </w:r>
      <w:r>
        <w:rPr>
          <w:rFonts w:cstheme="minorHAnsi"/>
          <w:shd w:val="clear" w:color="auto" w:fill="FFFFFF"/>
        </w:rPr>
        <w:t xml:space="preserve"> je </w:t>
      </w:r>
      <w:r w:rsidR="00C763CE">
        <w:rPr>
          <w:rFonts w:cstheme="minorHAnsi"/>
          <w:shd w:val="clear" w:color="auto" w:fill="FFFFFF"/>
        </w:rPr>
        <w:t xml:space="preserve">tak </w:t>
      </w:r>
      <w:r>
        <w:rPr>
          <w:rFonts w:cstheme="minorHAnsi"/>
          <w:shd w:val="clear" w:color="auto" w:fill="FFFFFF"/>
        </w:rPr>
        <w:t>umožněna všem praktickým lékařům, ambulantním specialistům</w:t>
      </w:r>
      <w:r w:rsidR="00C763CE">
        <w:rPr>
          <w:rFonts w:cstheme="minorHAnsi"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>klinickým psychologům a klinickým logopedům</w:t>
      </w:r>
      <w:r w:rsidR="00C763CE">
        <w:rPr>
          <w:rFonts w:cstheme="minorHAnsi"/>
          <w:shd w:val="clear" w:color="auto" w:fill="FFFFFF"/>
        </w:rPr>
        <w:t xml:space="preserve"> (více o telemedicíně </w:t>
      </w:r>
      <w:hyperlink r:id="rId11" w:history="1">
        <w:r w:rsidR="00C763CE" w:rsidRPr="00C763CE">
          <w:rPr>
            <w:rStyle w:val="Hypertextovodkaz"/>
            <w:rFonts w:cstheme="minorHAnsi"/>
            <w:shd w:val="clear" w:color="auto" w:fill="FFFFFF"/>
          </w:rPr>
          <w:t>ZDE</w:t>
        </w:r>
      </w:hyperlink>
      <w:r w:rsidR="00C763CE">
        <w:rPr>
          <w:rFonts w:cstheme="minorHAnsi"/>
          <w:shd w:val="clear" w:color="auto" w:fill="FFFFFF"/>
        </w:rPr>
        <w:t>)</w:t>
      </w:r>
      <w:r>
        <w:rPr>
          <w:rFonts w:cstheme="minorHAnsi"/>
          <w:shd w:val="clear" w:color="auto" w:fill="FFFFFF"/>
        </w:rPr>
        <w:t xml:space="preserve">. </w:t>
      </w:r>
    </w:p>
    <w:p w:rsidR="00C956B7" w:rsidRPr="00261589" w:rsidRDefault="00426EB7" w:rsidP="00D93AAC">
      <w:pPr>
        <w:spacing w:before="120"/>
        <w:jc w:val="both"/>
        <w:rPr>
          <w:rFonts w:cstheme="minorHAnsi"/>
          <w:color w:val="4B4B4A"/>
          <w:shd w:val="clear" w:color="auto" w:fill="FFFFFF"/>
        </w:rPr>
      </w:pPr>
      <w:r w:rsidRPr="00261589">
        <w:rPr>
          <w:rFonts w:cstheme="minorHAnsi"/>
          <w:shd w:val="clear" w:color="auto" w:fill="FFFFFF"/>
        </w:rPr>
        <w:t>Konkrétní podmínky hrazených výkonů distančních konzultací jsou dostupné na webov</w:t>
      </w:r>
      <w:r w:rsidR="002015DC">
        <w:rPr>
          <w:rFonts w:cstheme="minorHAnsi"/>
          <w:shd w:val="clear" w:color="auto" w:fill="FFFFFF"/>
        </w:rPr>
        <w:t xml:space="preserve">é stránce </w:t>
      </w:r>
      <w:hyperlink r:id="rId12" w:history="1">
        <w:r w:rsidR="002015DC" w:rsidRPr="00586F20">
          <w:rPr>
            <w:rStyle w:val="Hypertextovodkaz"/>
            <w:rFonts w:cstheme="minorHAnsi"/>
            <w:shd w:val="clear" w:color="auto" w:fill="FFFFFF"/>
          </w:rPr>
          <w:t>https://www.vozp.cz/covid-seznam-vykonu-distancnich-konzultaci</w:t>
        </w:r>
      </w:hyperlink>
      <w:r w:rsidRPr="00261589">
        <w:rPr>
          <w:rFonts w:cstheme="minorHAnsi"/>
          <w:color w:val="4B4B4A"/>
          <w:shd w:val="clear" w:color="auto" w:fill="FFFFFF"/>
        </w:rPr>
        <w:t xml:space="preserve">. 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3813EA" w:rsidP="00E94097">
      <w:pPr>
        <w:jc w:val="both"/>
        <w:rPr>
          <w:b/>
          <w:color w:val="1B6B1B"/>
        </w:rPr>
      </w:pPr>
      <w:hyperlink r:id="rId13" w:history="1">
        <w:r w:rsidR="00CE42FE" w:rsidRPr="00371DAA">
          <w:rPr>
            <w:rStyle w:val="Hypertextovodkaz"/>
          </w:rPr>
          <w:t>www.vozp.cz</w:t>
        </w:r>
      </w:hyperlink>
      <w:r w:rsidR="00512592">
        <w:rPr>
          <w:b/>
          <w:color w:val="1B6B1B"/>
        </w:rPr>
        <w:br w:type="page"/>
      </w:r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:rsidR="00A144E6" w:rsidRPr="00A144E6" w:rsidRDefault="00A144E6" w:rsidP="00D93AAC">
      <w:pPr>
        <w:spacing w:after="0"/>
        <w:jc w:val="both"/>
      </w:pPr>
      <w:r w:rsidRPr="00A144E6">
        <w:t>Account</w:t>
      </w:r>
      <w:r w:rsidR="00B25DCB">
        <w:t xml:space="preserve"> </w:t>
      </w:r>
      <w:r w:rsidRPr="00A144E6">
        <w:t>Manager</w:t>
      </w:r>
    </w:p>
    <w:p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4" w:history="1">
        <w:r w:rsidR="003C7045" w:rsidRPr="003E2A08">
          <w:rPr>
            <w:rStyle w:val="Hypertextovodkaz"/>
          </w:rPr>
          <w:t>ladislav.pokorny@stance.cz</w:t>
        </w:r>
      </w:hyperlink>
    </w:p>
    <w:p w:rsidR="00B51448" w:rsidRDefault="003813EA" w:rsidP="00D93AAC">
      <w:pPr>
        <w:spacing w:after="0"/>
        <w:jc w:val="both"/>
      </w:pPr>
      <w:hyperlink r:id="rId15" w:history="1">
        <w:r w:rsidR="00A144E6" w:rsidRPr="00A144E6">
          <w:t>www.stance.cz</w:t>
        </w:r>
      </w:hyperlink>
    </w:p>
    <w:sectPr w:rsidR="00B51448" w:rsidSect="007E5AC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3D" w:rsidRDefault="0020273D" w:rsidP="0018777A">
      <w:pPr>
        <w:spacing w:after="0" w:line="240" w:lineRule="auto"/>
      </w:pPr>
      <w:r>
        <w:separator/>
      </w:r>
    </w:p>
  </w:endnote>
  <w:endnote w:type="continuationSeparator" w:id="1">
    <w:p w:rsidR="0020273D" w:rsidRDefault="0020273D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3D" w:rsidRDefault="0020273D" w:rsidP="0018777A">
      <w:pPr>
        <w:spacing w:after="0" w:line="240" w:lineRule="auto"/>
      </w:pPr>
      <w:r>
        <w:separator/>
      </w:r>
    </w:p>
  </w:footnote>
  <w:footnote w:type="continuationSeparator" w:id="1">
    <w:p w:rsidR="0020273D" w:rsidRDefault="0020273D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008F"/>
    <w:rsid w:val="00005E2E"/>
    <w:rsid w:val="00006258"/>
    <w:rsid w:val="0000783F"/>
    <w:rsid w:val="0002144C"/>
    <w:rsid w:val="0002662C"/>
    <w:rsid w:val="00027E9E"/>
    <w:rsid w:val="00037882"/>
    <w:rsid w:val="0006048A"/>
    <w:rsid w:val="00063293"/>
    <w:rsid w:val="00070834"/>
    <w:rsid w:val="00071514"/>
    <w:rsid w:val="000766D7"/>
    <w:rsid w:val="00083454"/>
    <w:rsid w:val="000A03E2"/>
    <w:rsid w:val="000A060D"/>
    <w:rsid w:val="000B361E"/>
    <w:rsid w:val="000B406D"/>
    <w:rsid w:val="000C0613"/>
    <w:rsid w:val="000E2EC3"/>
    <w:rsid w:val="000E3DF3"/>
    <w:rsid w:val="001167D0"/>
    <w:rsid w:val="0011724A"/>
    <w:rsid w:val="0013518A"/>
    <w:rsid w:val="001540C1"/>
    <w:rsid w:val="00164123"/>
    <w:rsid w:val="00171D1A"/>
    <w:rsid w:val="0018614E"/>
    <w:rsid w:val="0018777A"/>
    <w:rsid w:val="00187D6B"/>
    <w:rsid w:val="00190771"/>
    <w:rsid w:val="001A291A"/>
    <w:rsid w:val="001A3195"/>
    <w:rsid w:val="001B5225"/>
    <w:rsid w:val="001C54FE"/>
    <w:rsid w:val="001D1CAC"/>
    <w:rsid w:val="001D3B08"/>
    <w:rsid w:val="001E0899"/>
    <w:rsid w:val="001E08E3"/>
    <w:rsid w:val="001E51C6"/>
    <w:rsid w:val="001F58C4"/>
    <w:rsid w:val="001F7EB5"/>
    <w:rsid w:val="002015DC"/>
    <w:rsid w:val="0020273D"/>
    <w:rsid w:val="0025127B"/>
    <w:rsid w:val="002600A5"/>
    <w:rsid w:val="00261589"/>
    <w:rsid w:val="00264125"/>
    <w:rsid w:val="00265A05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E4D79"/>
    <w:rsid w:val="002E762F"/>
    <w:rsid w:val="002F0B87"/>
    <w:rsid w:val="002F168E"/>
    <w:rsid w:val="002F2C27"/>
    <w:rsid w:val="002F4CD5"/>
    <w:rsid w:val="00302938"/>
    <w:rsid w:val="003058D7"/>
    <w:rsid w:val="00310711"/>
    <w:rsid w:val="00327794"/>
    <w:rsid w:val="00331E5A"/>
    <w:rsid w:val="003338D2"/>
    <w:rsid w:val="0034085E"/>
    <w:rsid w:val="00345384"/>
    <w:rsid w:val="0034736E"/>
    <w:rsid w:val="00347D2F"/>
    <w:rsid w:val="00363B36"/>
    <w:rsid w:val="00364048"/>
    <w:rsid w:val="00364E0B"/>
    <w:rsid w:val="003700C5"/>
    <w:rsid w:val="003748F0"/>
    <w:rsid w:val="003813EA"/>
    <w:rsid w:val="0038389F"/>
    <w:rsid w:val="003851CB"/>
    <w:rsid w:val="003954DB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6EB7"/>
    <w:rsid w:val="00447663"/>
    <w:rsid w:val="00450D72"/>
    <w:rsid w:val="00463E5B"/>
    <w:rsid w:val="00480320"/>
    <w:rsid w:val="00485984"/>
    <w:rsid w:val="004974C1"/>
    <w:rsid w:val="004B1F0D"/>
    <w:rsid w:val="004D05CF"/>
    <w:rsid w:val="004E0A7E"/>
    <w:rsid w:val="00501D4F"/>
    <w:rsid w:val="00502CCB"/>
    <w:rsid w:val="00512592"/>
    <w:rsid w:val="005212CA"/>
    <w:rsid w:val="00526064"/>
    <w:rsid w:val="00526390"/>
    <w:rsid w:val="00530E80"/>
    <w:rsid w:val="0054611D"/>
    <w:rsid w:val="00546842"/>
    <w:rsid w:val="00566425"/>
    <w:rsid w:val="00576E7E"/>
    <w:rsid w:val="00583C27"/>
    <w:rsid w:val="00594BBF"/>
    <w:rsid w:val="005D477B"/>
    <w:rsid w:val="005E0E07"/>
    <w:rsid w:val="005E22A0"/>
    <w:rsid w:val="005E4217"/>
    <w:rsid w:val="005F4C7B"/>
    <w:rsid w:val="00602643"/>
    <w:rsid w:val="006079FF"/>
    <w:rsid w:val="006129B2"/>
    <w:rsid w:val="00624A31"/>
    <w:rsid w:val="00626F45"/>
    <w:rsid w:val="0063430D"/>
    <w:rsid w:val="0064228D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A01FA"/>
    <w:rsid w:val="006C0EB8"/>
    <w:rsid w:val="006D592F"/>
    <w:rsid w:val="006E1460"/>
    <w:rsid w:val="006F452B"/>
    <w:rsid w:val="00705565"/>
    <w:rsid w:val="00734338"/>
    <w:rsid w:val="00745F41"/>
    <w:rsid w:val="00747C15"/>
    <w:rsid w:val="007664A0"/>
    <w:rsid w:val="007730A8"/>
    <w:rsid w:val="0077580C"/>
    <w:rsid w:val="00783D41"/>
    <w:rsid w:val="007848DF"/>
    <w:rsid w:val="007B49F8"/>
    <w:rsid w:val="007B749D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73D2F"/>
    <w:rsid w:val="008E0D2B"/>
    <w:rsid w:val="008F38F0"/>
    <w:rsid w:val="00904BAE"/>
    <w:rsid w:val="0092213F"/>
    <w:rsid w:val="009344CC"/>
    <w:rsid w:val="00934F66"/>
    <w:rsid w:val="0094587C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5419"/>
    <w:rsid w:val="009D6D76"/>
    <w:rsid w:val="009E5691"/>
    <w:rsid w:val="009E5DAF"/>
    <w:rsid w:val="009F252D"/>
    <w:rsid w:val="00A0348B"/>
    <w:rsid w:val="00A144E6"/>
    <w:rsid w:val="00A17524"/>
    <w:rsid w:val="00A35119"/>
    <w:rsid w:val="00A401F0"/>
    <w:rsid w:val="00A42843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25AB"/>
    <w:rsid w:val="00AD34DC"/>
    <w:rsid w:val="00AD4094"/>
    <w:rsid w:val="00AE40F2"/>
    <w:rsid w:val="00AF77C0"/>
    <w:rsid w:val="00B02240"/>
    <w:rsid w:val="00B036F2"/>
    <w:rsid w:val="00B03806"/>
    <w:rsid w:val="00B17673"/>
    <w:rsid w:val="00B22B45"/>
    <w:rsid w:val="00B25DCB"/>
    <w:rsid w:val="00B26D9F"/>
    <w:rsid w:val="00B311A4"/>
    <w:rsid w:val="00B37EE1"/>
    <w:rsid w:val="00B47780"/>
    <w:rsid w:val="00B51448"/>
    <w:rsid w:val="00B66AB3"/>
    <w:rsid w:val="00B67D7F"/>
    <w:rsid w:val="00B736C2"/>
    <w:rsid w:val="00B91D74"/>
    <w:rsid w:val="00BA0A66"/>
    <w:rsid w:val="00BB0464"/>
    <w:rsid w:val="00BD6601"/>
    <w:rsid w:val="00BF2E66"/>
    <w:rsid w:val="00C14EBF"/>
    <w:rsid w:val="00C24D60"/>
    <w:rsid w:val="00C26ACE"/>
    <w:rsid w:val="00C41DE3"/>
    <w:rsid w:val="00C555A2"/>
    <w:rsid w:val="00C63BAA"/>
    <w:rsid w:val="00C64324"/>
    <w:rsid w:val="00C71B1F"/>
    <w:rsid w:val="00C763CE"/>
    <w:rsid w:val="00C77528"/>
    <w:rsid w:val="00C8215D"/>
    <w:rsid w:val="00C956B7"/>
    <w:rsid w:val="00CA78F8"/>
    <w:rsid w:val="00CD204E"/>
    <w:rsid w:val="00CD4FA2"/>
    <w:rsid w:val="00CD6E6D"/>
    <w:rsid w:val="00CE13EE"/>
    <w:rsid w:val="00CE42FE"/>
    <w:rsid w:val="00CE5530"/>
    <w:rsid w:val="00CF3227"/>
    <w:rsid w:val="00D044CB"/>
    <w:rsid w:val="00D05761"/>
    <w:rsid w:val="00D16DCB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E3F0E"/>
    <w:rsid w:val="00DF7482"/>
    <w:rsid w:val="00E03185"/>
    <w:rsid w:val="00E04D13"/>
    <w:rsid w:val="00E04E55"/>
    <w:rsid w:val="00E06887"/>
    <w:rsid w:val="00E13055"/>
    <w:rsid w:val="00E21ECC"/>
    <w:rsid w:val="00E22F94"/>
    <w:rsid w:val="00E32DFE"/>
    <w:rsid w:val="00E32FDC"/>
    <w:rsid w:val="00E401C0"/>
    <w:rsid w:val="00E53BF2"/>
    <w:rsid w:val="00E552E7"/>
    <w:rsid w:val="00E63B78"/>
    <w:rsid w:val="00E648B1"/>
    <w:rsid w:val="00E754A8"/>
    <w:rsid w:val="00E84748"/>
    <w:rsid w:val="00E91BF2"/>
    <w:rsid w:val="00E94097"/>
    <w:rsid w:val="00E96307"/>
    <w:rsid w:val="00EB6375"/>
    <w:rsid w:val="00EE1ED4"/>
    <w:rsid w:val="00EE594D"/>
    <w:rsid w:val="00EF124F"/>
    <w:rsid w:val="00EF230C"/>
    <w:rsid w:val="00F01033"/>
    <w:rsid w:val="00F07EC6"/>
    <w:rsid w:val="00F13C79"/>
    <w:rsid w:val="00F209BE"/>
    <w:rsid w:val="00F27106"/>
    <w:rsid w:val="00F579CE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ozp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zp.cz/covid-seznam-vykonu-distancnich-konzultac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cestu-k-lekari-usetri-telemedicina-vozp-hradi-videohovo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ance.cz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dislav.pokorny@sta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3267E-7326-4757-A2B9-61249CB7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3</cp:revision>
  <dcterms:created xsi:type="dcterms:W3CDTF">2020-10-06T12:06:00Z</dcterms:created>
  <dcterms:modified xsi:type="dcterms:W3CDTF">2020-10-06T12:07:00Z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