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E5284" w14:textId="77777777" w:rsidR="003533AF" w:rsidRPr="0036051A" w:rsidRDefault="003B0B69" w:rsidP="005D468C">
      <w:pPr>
        <w:spacing w:before="120"/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 xml:space="preserve">VoZP </w:t>
      </w:r>
      <w:r w:rsidR="00EE7F29">
        <w:rPr>
          <w:b/>
          <w:color w:val="1B6B1B"/>
          <w:sz w:val="36"/>
        </w:rPr>
        <w:t>nabádá seniory k očkování proti chřipce i covidu, ročně jim na prevenci přispěje až 1400 Kč</w:t>
      </w:r>
    </w:p>
    <w:p w14:paraId="3FA06AAB" w14:textId="77777777" w:rsidR="00826467" w:rsidRDefault="001D3B08" w:rsidP="0006426C">
      <w:pPr>
        <w:jc w:val="both"/>
        <w:rPr>
          <w:rFonts w:cstheme="minorHAnsi"/>
          <w:b/>
        </w:rPr>
      </w:pPr>
      <w:r w:rsidRPr="003903B4">
        <w:rPr>
          <w:rFonts w:cstheme="minorHAnsi"/>
          <w:b/>
        </w:rPr>
        <w:t xml:space="preserve">Praha, </w:t>
      </w:r>
      <w:r w:rsidR="003B0B69">
        <w:rPr>
          <w:rFonts w:cstheme="minorHAnsi"/>
          <w:b/>
        </w:rPr>
        <w:t>29</w:t>
      </w:r>
      <w:r w:rsidR="00917D55" w:rsidRPr="003903B4">
        <w:rPr>
          <w:rFonts w:cstheme="minorHAnsi"/>
          <w:b/>
        </w:rPr>
        <w:t xml:space="preserve">. </w:t>
      </w:r>
      <w:r w:rsidR="00B44E75" w:rsidRPr="003903B4">
        <w:rPr>
          <w:rFonts w:cstheme="minorHAnsi"/>
          <w:b/>
        </w:rPr>
        <w:t>září</w:t>
      </w:r>
      <w:r w:rsidR="00361DD9" w:rsidRPr="003903B4">
        <w:rPr>
          <w:rFonts w:cstheme="minorHAnsi"/>
          <w:b/>
        </w:rPr>
        <w:t xml:space="preserve"> 2021</w:t>
      </w:r>
      <w:r w:rsidRPr="003903B4">
        <w:rPr>
          <w:rFonts w:cstheme="minorHAnsi"/>
          <w:b/>
        </w:rPr>
        <w:t xml:space="preserve"> –</w:t>
      </w:r>
      <w:r w:rsidR="00826467">
        <w:rPr>
          <w:rFonts w:cstheme="minorHAnsi"/>
          <w:b/>
        </w:rPr>
        <w:t xml:space="preserve"> Opět po roce si </w:t>
      </w:r>
      <w:r w:rsidR="004926DD">
        <w:rPr>
          <w:rFonts w:cstheme="minorHAnsi"/>
          <w:b/>
        </w:rPr>
        <w:t xml:space="preserve">v </w:t>
      </w:r>
      <w:r w:rsidR="00826467">
        <w:rPr>
          <w:rFonts w:cstheme="minorHAnsi"/>
          <w:b/>
        </w:rPr>
        <w:t xml:space="preserve">první říjnový den připomeneme Mezinárodní den seniorů. V tomto období řadu lidí trápí oslabená imunita. Ve spojení s šířením virových onemocnění však </w:t>
      </w:r>
      <w:r w:rsidR="00EE7F29">
        <w:rPr>
          <w:rFonts w:cstheme="minorHAnsi"/>
          <w:b/>
        </w:rPr>
        <w:t xml:space="preserve">podzimní počasí </w:t>
      </w:r>
      <w:r w:rsidR="004926DD">
        <w:rPr>
          <w:rFonts w:cstheme="minorHAnsi"/>
          <w:b/>
        </w:rPr>
        <w:t xml:space="preserve">znamená </w:t>
      </w:r>
      <w:r w:rsidR="00826467">
        <w:rPr>
          <w:rFonts w:cstheme="minorHAnsi"/>
          <w:b/>
        </w:rPr>
        <w:t>pro naše star</w:t>
      </w:r>
      <w:r w:rsidR="00EE7F29">
        <w:rPr>
          <w:rFonts w:cstheme="minorHAnsi"/>
          <w:b/>
        </w:rPr>
        <w:t>ší spoluobčany velké riziko. K</w:t>
      </w:r>
      <w:r w:rsidR="00826467">
        <w:rPr>
          <w:rFonts w:cstheme="minorHAnsi"/>
          <w:b/>
        </w:rPr>
        <w:t xml:space="preserve"> posílení </w:t>
      </w:r>
      <w:r w:rsidR="004926DD">
        <w:rPr>
          <w:rFonts w:cstheme="minorHAnsi"/>
          <w:b/>
        </w:rPr>
        <w:t xml:space="preserve">jejich </w:t>
      </w:r>
      <w:r w:rsidR="00826467">
        <w:rPr>
          <w:rFonts w:cstheme="minorHAnsi"/>
          <w:b/>
        </w:rPr>
        <w:t xml:space="preserve">zdraví </w:t>
      </w:r>
      <w:r w:rsidR="004926DD">
        <w:rPr>
          <w:rFonts w:cstheme="minorHAnsi"/>
          <w:b/>
        </w:rPr>
        <w:t xml:space="preserve">jim </w:t>
      </w:r>
      <w:r w:rsidR="00826467">
        <w:rPr>
          <w:rFonts w:cstheme="minorHAnsi"/>
          <w:b/>
        </w:rPr>
        <w:t xml:space="preserve">proto Vojenská zdravotní pojišťovna </w:t>
      </w:r>
      <w:r w:rsidR="004926DD">
        <w:rPr>
          <w:rFonts w:cstheme="minorHAnsi"/>
          <w:b/>
        </w:rPr>
        <w:t xml:space="preserve">přispívá </w:t>
      </w:r>
      <w:r w:rsidR="00826467">
        <w:rPr>
          <w:rFonts w:cstheme="minorHAnsi"/>
          <w:b/>
        </w:rPr>
        <w:t>na</w:t>
      </w:r>
      <w:r w:rsidR="00B90B6E">
        <w:rPr>
          <w:rFonts w:cstheme="minorHAnsi"/>
          <w:b/>
        </w:rPr>
        <w:t xml:space="preserve"> prevenci, pohybové aktivity i kloubní výživu.</w:t>
      </w:r>
    </w:p>
    <w:p w14:paraId="0828FE5D" w14:textId="77777777" w:rsidR="00114AAC" w:rsidRDefault="00A21DCE" w:rsidP="0006426C">
      <w:pPr>
        <w:jc w:val="both"/>
        <w:rPr>
          <w:rFonts w:cstheme="minorHAnsi"/>
        </w:rPr>
      </w:pPr>
      <w:r>
        <w:rPr>
          <w:rFonts w:cstheme="minorHAnsi"/>
        </w:rPr>
        <w:t>Díky neustálému vědeckému vývoji</w:t>
      </w:r>
      <w:r w:rsidR="00114AAC">
        <w:rPr>
          <w:rFonts w:cstheme="minorHAnsi"/>
        </w:rPr>
        <w:t xml:space="preserve"> ve zdravotnictví a dalším socioekonomickým změnám dochází ve společnosti k nárůstu délky dožití. Toto stárnutí populace je příčinou zvyšování počtu seniorů. </w:t>
      </w:r>
      <w:r>
        <w:rPr>
          <w:rFonts w:cstheme="minorHAnsi"/>
        </w:rPr>
        <w:t>V České republice aktuálně žije 2,16 milionu</w:t>
      </w:r>
      <w:r w:rsidR="00166A26">
        <w:rPr>
          <w:rFonts w:cstheme="minorHAnsi"/>
        </w:rPr>
        <w:t xml:space="preserve"> obyvatel starších 65 let a jedná se </w:t>
      </w:r>
      <w:r w:rsidR="004926DD">
        <w:rPr>
          <w:rFonts w:cstheme="minorHAnsi"/>
        </w:rPr>
        <w:t>t</w:t>
      </w:r>
      <w:r w:rsidR="00166A26">
        <w:rPr>
          <w:rFonts w:cstheme="minorHAnsi"/>
        </w:rPr>
        <w:t>ak o pětinu české populace. Se zvyšujícím</w:t>
      </w:r>
      <w:r w:rsidR="00EE7F29">
        <w:rPr>
          <w:rFonts w:cstheme="minorHAnsi"/>
        </w:rPr>
        <w:t xml:space="preserve"> se</w:t>
      </w:r>
      <w:r w:rsidR="00166A26">
        <w:rPr>
          <w:rFonts w:cstheme="minorHAnsi"/>
        </w:rPr>
        <w:t xml:space="preserve"> věkem se pojí i </w:t>
      </w:r>
      <w:r w:rsidR="00EE7F29">
        <w:rPr>
          <w:rFonts w:cstheme="minorHAnsi"/>
        </w:rPr>
        <w:t>narůstající</w:t>
      </w:r>
      <w:r w:rsidR="00166A26">
        <w:rPr>
          <w:rFonts w:cstheme="minorHAnsi"/>
        </w:rPr>
        <w:t xml:space="preserve"> riziko závažných cho</w:t>
      </w:r>
      <w:r w:rsidR="00EE7F29">
        <w:rPr>
          <w:rFonts w:cstheme="minorHAnsi"/>
        </w:rPr>
        <w:t>rob. S</w:t>
      </w:r>
      <w:r w:rsidR="00166A26">
        <w:rPr>
          <w:rFonts w:cstheme="minorHAnsi"/>
        </w:rPr>
        <w:t>nížená funkce imunitního systému</w:t>
      </w:r>
      <w:r w:rsidR="00EE7F29">
        <w:rPr>
          <w:rFonts w:cstheme="minorHAnsi"/>
        </w:rPr>
        <w:t xml:space="preserve"> navíc vede k větší</w:t>
      </w:r>
      <w:r w:rsidR="00166A26">
        <w:rPr>
          <w:rFonts w:cstheme="minorHAnsi"/>
        </w:rPr>
        <w:t xml:space="preserve"> rizikovosti i běžných nemocí. </w:t>
      </w:r>
      <w:r w:rsidR="00EE7F29">
        <w:rPr>
          <w:rFonts w:cstheme="minorHAnsi"/>
        </w:rPr>
        <w:t xml:space="preserve">Letos si proto Mezinárodní den seniorů, který připadá na 1. října, </w:t>
      </w:r>
      <w:r w:rsidR="004926DD">
        <w:rPr>
          <w:rFonts w:cstheme="minorHAnsi"/>
        </w:rPr>
        <w:t xml:space="preserve">připomínáme </w:t>
      </w:r>
      <w:r w:rsidR="00EE7F29">
        <w:rPr>
          <w:rFonts w:cstheme="minorHAnsi"/>
        </w:rPr>
        <w:t>s </w:t>
      </w:r>
      <w:r w:rsidR="004926DD">
        <w:rPr>
          <w:rFonts w:cstheme="minorHAnsi"/>
        </w:rPr>
        <w:t xml:space="preserve">ještě </w:t>
      </w:r>
      <w:r w:rsidR="00EE7F29">
        <w:rPr>
          <w:rFonts w:cstheme="minorHAnsi"/>
        </w:rPr>
        <w:t>větším důrazem na nebezpečnost virových</w:t>
      </w:r>
      <w:r w:rsidR="00166A26">
        <w:rPr>
          <w:rFonts w:cstheme="minorHAnsi"/>
        </w:rPr>
        <w:t xml:space="preserve"> onemocnění</w:t>
      </w:r>
      <w:r w:rsidR="004926DD">
        <w:rPr>
          <w:rFonts w:cstheme="minorHAnsi"/>
        </w:rPr>
        <w:t>,</w:t>
      </w:r>
      <w:r w:rsidR="00166A26">
        <w:rPr>
          <w:rFonts w:cstheme="minorHAnsi"/>
        </w:rPr>
        <w:t xml:space="preserve"> jako je koronavirus </w:t>
      </w:r>
      <w:r w:rsidR="00EE7F29">
        <w:rPr>
          <w:rFonts w:cstheme="minorHAnsi"/>
        </w:rPr>
        <w:t>a</w:t>
      </w:r>
      <w:r w:rsidR="00166A26">
        <w:rPr>
          <w:rFonts w:cstheme="minorHAnsi"/>
        </w:rPr>
        <w:t xml:space="preserve"> chřipka</w:t>
      </w:r>
      <w:r w:rsidR="00EE7F29">
        <w:rPr>
          <w:rFonts w:cstheme="minorHAnsi"/>
        </w:rPr>
        <w:t>. Ty mohou</w:t>
      </w:r>
      <w:r w:rsidR="00166A26">
        <w:rPr>
          <w:rFonts w:cstheme="minorHAnsi"/>
        </w:rPr>
        <w:t xml:space="preserve"> být v případě seniorů až smrtelné. </w:t>
      </w:r>
    </w:p>
    <w:p w14:paraId="27B2D9E7" w14:textId="4CB99F72" w:rsidR="002A3EEA" w:rsidRDefault="00166A26" w:rsidP="0006426C">
      <w:pPr>
        <w:jc w:val="both"/>
        <w:rPr>
          <w:rFonts w:cstheme="minorHAnsi"/>
        </w:rPr>
      </w:pPr>
      <w:r>
        <w:rPr>
          <w:rFonts w:cstheme="minorHAnsi"/>
        </w:rPr>
        <w:t>„</w:t>
      </w:r>
      <w:r w:rsidRPr="00EE7F29">
        <w:rPr>
          <w:rFonts w:cstheme="minorHAnsi"/>
          <w:i/>
        </w:rPr>
        <w:t xml:space="preserve">Virová onemocnění </w:t>
      </w:r>
      <w:r w:rsidR="00B7456A">
        <w:rPr>
          <w:rFonts w:cstheme="minorHAnsi"/>
          <w:i/>
        </w:rPr>
        <w:t>zvyšují nápor</w:t>
      </w:r>
      <w:r w:rsidRPr="00EE7F29">
        <w:rPr>
          <w:rFonts w:cstheme="minorHAnsi"/>
          <w:i/>
        </w:rPr>
        <w:t xml:space="preserve"> </w:t>
      </w:r>
      <w:r w:rsidR="00EE7F29">
        <w:rPr>
          <w:rFonts w:cstheme="minorHAnsi"/>
          <w:i/>
        </w:rPr>
        <w:t>na lidský</w:t>
      </w:r>
      <w:r w:rsidRPr="00EE7F29">
        <w:rPr>
          <w:rFonts w:cstheme="minorHAnsi"/>
          <w:i/>
        </w:rPr>
        <w:t xml:space="preserve"> </w:t>
      </w:r>
      <w:r w:rsidR="00EE7F29">
        <w:rPr>
          <w:rFonts w:cstheme="minorHAnsi"/>
          <w:i/>
        </w:rPr>
        <w:t>imunitní systém</w:t>
      </w:r>
      <w:r w:rsidRPr="00EE7F29">
        <w:rPr>
          <w:rFonts w:cstheme="minorHAnsi"/>
          <w:i/>
        </w:rPr>
        <w:t xml:space="preserve"> a jakékoliv je</w:t>
      </w:r>
      <w:r w:rsidR="00EE7F29">
        <w:rPr>
          <w:rFonts w:cstheme="minorHAnsi"/>
          <w:i/>
        </w:rPr>
        <w:t>ho</w:t>
      </w:r>
      <w:r w:rsidRPr="00EE7F29">
        <w:rPr>
          <w:rFonts w:cstheme="minorHAnsi"/>
          <w:i/>
        </w:rPr>
        <w:t xml:space="preserve"> oslabení můž</w:t>
      </w:r>
      <w:r w:rsidR="004926DD">
        <w:rPr>
          <w:rFonts w:cstheme="minorHAnsi"/>
          <w:i/>
        </w:rPr>
        <w:t>e</w:t>
      </w:r>
      <w:r w:rsidRPr="00EE7F29">
        <w:rPr>
          <w:rFonts w:cstheme="minorHAnsi"/>
          <w:i/>
        </w:rPr>
        <w:t xml:space="preserve"> způsobit zhoršení průběhu nemoci. Léčba </w:t>
      </w:r>
      <w:r w:rsidR="00937680">
        <w:rPr>
          <w:rFonts w:cstheme="minorHAnsi"/>
          <w:i/>
        </w:rPr>
        <w:t>může být</w:t>
      </w:r>
      <w:r w:rsidRPr="00EE7F29">
        <w:rPr>
          <w:rFonts w:cstheme="minorHAnsi"/>
          <w:i/>
        </w:rPr>
        <w:t xml:space="preserve"> náročná hlavně </w:t>
      </w:r>
      <w:r w:rsidR="00B7456A">
        <w:rPr>
          <w:rFonts w:cstheme="minorHAnsi"/>
          <w:i/>
        </w:rPr>
        <w:t>z důvodu</w:t>
      </w:r>
      <w:r w:rsidRPr="00EE7F29">
        <w:rPr>
          <w:rFonts w:cstheme="minorHAnsi"/>
          <w:i/>
        </w:rPr>
        <w:t xml:space="preserve">, že </w:t>
      </w:r>
      <w:r w:rsidR="004926DD">
        <w:rPr>
          <w:rFonts w:cstheme="minorHAnsi"/>
          <w:i/>
        </w:rPr>
        <w:t xml:space="preserve">zde </w:t>
      </w:r>
      <w:r w:rsidRPr="00EE7F29">
        <w:rPr>
          <w:rFonts w:cstheme="minorHAnsi"/>
          <w:i/>
        </w:rPr>
        <w:t>oproti bakteriálním o</w:t>
      </w:r>
      <w:r w:rsidR="00EE7F29">
        <w:rPr>
          <w:rFonts w:cstheme="minorHAnsi"/>
          <w:i/>
        </w:rPr>
        <w:t>nem</w:t>
      </w:r>
      <w:r w:rsidRPr="00EE7F29">
        <w:rPr>
          <w:rFonts w:cstheme="minorHAnsi"/>
          <w:i/>
        </w:rPr>
        <w:t>o</w:t>
      </w:r>
      <w:r w:rsidR="00EE7F29">
        <w:rPr>
          <w:rFonts w:cstheme="minorHAnsi"/>
          <w:i/>
        </w:rPr>
        <w:t>c</w:t>
      </w:r>
      <w:r w:rsidRPr="00EE7F29">
        <w:rPr>
          <w:rFonts w:cstheme="minorHAnsi"/>
          <w:i/>
        </w:rPr>
        <w:t>nění</w:t>
      </w:r>
      <w:r w:rsidR="00EE7F29">
        <w:rPr>
          <w:rFonts w:cstheme="minorHAnsi"/>
          <w:i/>
        </w:rPr>
        <w:t>m</w:t>
      </w:r>
      <w:r w:rsidRPr="00EE7F29">
        <w:rPr>
          <w:rFonts w:cstheme="minorHAnsi"/>
          <w:i/>
        </w:rPr>
        <w:t xml:space="preserve"> </w:t>
      </w:r>
      <w:r w:rsidR="002A3EEA" w:rsidRPr="00EE7F29">
        <w:rPr>
          <w:rFonts w:cstheme="minorHAnsi"/>
          <w:i/>
        </w:rPr>
        <w:t>nijak nepomohou</w:t>
      </w:r>
      <w:r w:rsidR="004926DD" w:rsidRPr="004926DD">
        <w:rPr>
          <w:rFonts w:cstheme="minorHAnsi"/>
          <w:i/>
        </w:rPr>
        <w:t xml:space="preserve"> </w:t>
      </w:r>
      <w:r w:rsidR="004926DD" w:rsidRPr="00EE7F29">
        <w:rPr>
          <w:rFonts w:cstheme="minorHAnsi"/>
          <w:i/>
        </w:rPr>
        <w:t>antibiotika</w:t>
      </w:r>
      <w:r w:rsidR="002A3EEA" w:rsidRPr="00EE7F29">
        <w:rPr>
          <w:rFonts w:cstheme="minorHAnsi"/>
          <w:i/>
        </w:rPr>
        <w:t>. Nejlepším řeš</w:t>
      </w:r>
      <w:r w:rsidR="00EE7F29">
        <w:rPr>
          <w:rFonts w:cstheme="minorHAnsi"/>
          <w:i/>
        </w:rPr>
        <w:t>ením je proto vhodná prevence. K</w:t>
      </w:r>
      <w:r w:rsidR="002A3EEA" w:rsidRPr="00EE7F29">
        <w:rPr>
          <w:rFonts w:cstheme="minorHAnsi"/>
          <w:i/>
        </w:rPr>
        <w:t>romě dodržování základních hygienických pravidel lze</w:t>
      </w:r>
      <w:r w:rsidR="00EE7F29">
        <w:rPr>
          <w:rFonts w:cstheme="minorHAnsi"/>
          <w:i/>
        </w:rPr>
        <w:t xml:space="preserve"> proti</w:t>
      </w:r>
      <w:r w:rsidR="002A3EEA" w:rsidRPr="00EE7F29">
        <w:rPr>
          <w:rFonts w:cstheme="minorHAnsi"/>
          <w:i/>
        </w:rPr>
        <w:t xml:space="preserve"> koronaviru i chřipce bojovat očkováním. Oba tyto druhy vakcinace jsou pro klienty starší 65 let plně hrazen</w:t>
      </w:r>
      <w:r w:rsidR="004926DD">
        <w:rPr>
          <w:rFonts w:cstheme="minorHAnsi"/>
          <w:i/>
        </w:rPr>
        <w:t>y</w:t>
      </w:r>
      <w:r w:rsidR="002A3EEA" w:rsidRPr="00EE7F29">
        <w:rPr>
          <w:rFonts w:cstheme="minorHAnsi"/>
          <w:i/>
        </w:rPr>
        <w:t xml:space="preserve"> zdravotní pojišťovn</w:t>
      </w:r>
      <w:r w:rsidR="002A3EEA">
        <w:rPr>
          <w:rFonts w:cstheme="minorHAnsi"/>
        </w:rPr>
        <w:t xml:space="preserve">ou,“ </w:t>
      </w:r>
      <w:r w:rsidR="00EE7F29">
        <w:rPr>
          <w:rFonts w:cstheme="minorHAnsi"/>
        </w:rPr>
        <w:t>říká revizní lékař VoZP Ladislav Hadravský.</w:t>
      </w:r>
    </w:p>
    <w:p w14:paraId="135E3B87" w14:textId="77777777" w:rsidR="002A3EEA" w:rsidRDefault="00E7664A" w:rsidP="0006426C">
      <w:pPr>
        <w:jc w:val="both"/>
        <w:rPr>
          <w:rFonts w:cstheme="minorHAnsi"/>
        </w:rPr>
      </w:pPr>
      <w:r>
        <w:rPr>
          <w:rFonts w:cstheme="minorHAnsi"/>
        </w:rPr>
        <w:t>V České republice</w:t>
      </w:r>
      <w:r w:rsidR="002A3EEA">
        <w:rPr>
          <w:rFonts w:cstheme="minorHAnsi"/>
        </w:rPr>
        <w:t xml:space="preserve"> aktuálně </w:t>
      </w:r>
      <w:r w:rsidR="004926DD">
        <w:rPr>
          <w:rFonts w:cstheme="minorHAnsi"/>
        </w:rPr>
        <w:t xml:space="preserve">probíhá </w:t>
      </w:r>
      <w:r w:rsidR="002A3EEA">
        <w:rPr>
          <w:rFonts w:cstheme="minorHAnsi"/>
        </w:rPr>
        <w:t>kromě standardního očkování proti covidu-19 také</w:t>
      </w:r>
      <w:r>
        <w:rPr>
          <w:rFonts w:cstheme="minorHAnsi"/>
        </w:rPr>
        <w:t xml:space="preserve"> </w:t>
      </w:r>
      <w:r w:rsidR="002A3EEA">
        <w:rPr>
          <w:rFonts w:cstheme="minorHAnsi"/>
        </w:rPr>
        <w:t>posilování vakcíny třetí dávkou. „</w:t>
      </w:r>
      <w:r w:rsidR="002A3EEA" w:rsidRPr="00E7664A">
        <w:rPr>
          <w:rFonts w:cstheme="minorHAnsi"/>
          <w:i/>
        </w:rPr>
        <w:t xml:space="preserve">Tomuto očkování se také říká booster a zavádí se v případě nízké hodnoty protilátek v těle. U nás se </w:t>
      </w:r>
      <w:r w:rsidR="0051679D" w:rsidRPr="00E7664A">
        <w:rPr>
          <w:rFonts w:cstheme="minorHAnsi"/>
          <w:i/>
        </w:rPr>
        <w:t xml:space="preserve">aktuálně doporučuje </w:t>
      </w:r>
      <w:r w:rsidR="002A3EEA" w:rsidRPr="00E7664A">
        <w:rPr>
          <w:rFonts w:cstheme="minorHAnsi"/>
          <w:i/>
        </w:rPr>
        <w:t xml:space="preserve">hlavně občanům starším 60 let, u kterých uběhlo více než </w:t>
      </w:r>
      <w:r w:rsidR="0051679D" w:rsidRPr="00E7664A">
        <w:rPr>
          <w:rFonts w:cstheme="minorHAnsi"/>
          <w:i/>
        </w:rPr>
        <w:t>8 měsíc</w:t>
      </w:r>
      <w:r>
        <w:rPr>
          <w:rFonts w:cstheme="minorHAnsi"/>
          <w:i/>
        </w:rPr>
        <w:t>ů</w:t>
      </w:r>
      <w:r w:rsidR="0051679D" w:rsidRPr="00E7664A">
        <w:rPr>
          <w:rFonts w:cstheme="minorHAnsi"/>
          <w:i/>
        </w:rPr>
        <w:t xml:space="preserve"> od dokončení ‚prvního‘ očkování,</w:t>
      </w:r>
      <w:r w:rsidR="0051679D">
        <w:rPr>
          <w:rFonts w:cstheme="minorHAnsi"/>
        </w:rPr>
        <w:t xml:space="preserve">“ </w:t>
      </w:r>
      <w:r>
        <w:rPr>
          <w:rFonts w:cstheme="minorHAnsi"/>
        </w:rPr>
        <w:t>vysvětluje</w:t>
      </w:r>
      <w:r w:rsidR="0051679D">
        <w:rPr>
          <w:rFonts w:cstheme="minorHAnsi"/>
        </w:rPr>
        <w:t xml:space="preserve"> Hadravský. Současně upozorňuje na důležitost očkování proti chřipce</w:t>
      </w:r>
      <w:r>
        <w:rPr>
          <w:rFonts w:cstheme="minorHAnsi"/>
        </w:rPr>
        <w:t>. „</w:t>
      </w:r>
      <w:r w:rsidRPr="00E7664A">
        <w:rPr>
          <w:rFonts w:cstheme="minorHAnsi"/>
          <w:i/>
        </w:rPr>
        <w:t xml:space="preserve">Ačkoliv nás minulý rok </w:t>
      </w:r>
      <w:r w:rsidR="0051679D" w:rsidRPr="00E7664A">
        <w:rPr>
          <w:rFonts w:cstheme="minorHAnsi"/>
          <w:i/>
        </w:rPr>
        <w:t>pandemie chřipky</w:t>
      </w:r>
      <w:r w:rsidR="004926DD" w:rsidRPr="004926DD">
        <w:rPr>
          <w:rFonts w:cstheme="minorHAnsi"/>
          <w:i/>
        </w:rPr>
        <w:t xml:space="preserve"> </w:t>
      </w:r>
      <w:r w:rsidR="004926DD" w:rsidRPr="00E7664A">
        <w:rPr>
          <w:rFonts w:cstheme="minorHAnsi"/>
          <w:i/>
        </w:rPr>
        <w:t>minula</w:t>
      </w:r>
      <w:r w:rsidR="0051679D" w:rsidRPr="00E7664A">
        <w:rPr>
          <w:rFonts w:cstheme="minorHAnsi"/>
          <w:i/>
        </w:rPr>
        <w:t xml:space="preserve">, lze očekávat, že </w:t>
      </w:r>
      <w:r w:rsidR="004926DD">
        <w:rPr>
          <w:rFonts w:cstheme="minorHAnsi"/>
          <w:i/>
        </w:rPr>
        <w:t xml:space="preserve">letos </w:t>
      </w:r>
      <w:r w:rsidR="0051679D" w:rsidRPr="00E7664A">
        <w:rPr>
          <w:rFonts w:cstheme="minorHAnsi"/>
          <w:i/>
        </w:rPr>
        <w:t>se jí nevyhneme</w:t>
      </w:r>
      <w:r w:rsidR="004926DD">
        <w:rPr>
          <w:rFonts w:cstheme="minorHAnsi"/>
          <w:i/>
        </w:rPr>
        <w:t>,</w:t>
      </w:r>
      <w:r w:rsidR="0051679D" w:rsidRPr="00E7664A">
        <w:rPr>
          <w:rFonts w:cstheme="minorHAnsi"/>
          <w:i/>
        </w:rPr>
        <w:t xml:space="preserve"> a zájemci hlavně z řad seniorů by tuto možnost měli probrat se svým praktickým lékařem,</w:t>
      </w:r>
      <w:r w:rsidR="0051679D">
        <w:rPr>
          <w:rFonts w:cstheme="minorHAnsi"/>
        </w:rPr>
        <w:t xml:space="preserve">“ říká. </w:t>
      </w:r>
    </w:p>
    <w:p w14:paraId="211E5DE5" w14:textId="77777777" w:rsidR="00E912F0" w:rsidRDefault="0051679D" w:rsidP="0051679D">
      <w:pPr>
        <w:jc w:val="both"/>
        <w:rPr>
          <w:rFonts w:cstheme="minorHAnsi"/>
        </w:rPr>
      </w:pPr>
      <w:r>
        <w:rPr>
          <w:rFonts w:cstheme="minorHAnsi"/>
        </w:rPr>
        <w:t>U seniorů se však také zvyšuje potřeba různých léčivých přípravků. V ČR dostupnost</w:t>
      </w:r>
      <w:r w:rsidRPr="0051679D">
        <w:rPr>
          <w:rFonts w:cstheme="minorHAnsi"/>
          <w:i/>
        </w:rPr>
        <w:t xml:space="preserve"> </w:t>
      </w:r>
      <w:r>
        <w:rPr>
          <w:rFonts w:cstheme="minorHAnsi"/>
        </w:rPr>
        <w:t xml:space="preserve">léčiv ze zákona zastřešuje takzvaný ochranný limit na doplatky. </w:t>
      </w:r>
      <w:r w:rsidRPr="0051679D">
        <w:rPr>
          <w:rFonts w:cstheme="minorHAnsi"/>
        </w:rPr>
        <w:t>U lidí nad 65 let činí 1000 korun a od 70 let výše 500 korun. Všechny doplatky nad tuto sumu v jednom roce jim zdr</w:t>
      </w:r>
      <w:r>
        <w:rPr>
          <w:rFonts w:cstheme="minorHAnsi"/>
        </w:rPr>
        <w:t xml:space="preserve">avotní pojišťovna vrátí. </w:t>
      </w:r>
      <w:r w:rsidRPr="0051679D">
        <w:rPr>
          <w:rFonts w:cstheme="minorHAnsi"/>
        </w:rPr>
        <w:t xml:space="preserve">Riziko </w:t>
      </w:r>
      <w:r>
        <w:rPr>
          <w:rFonts w:cstheme="minorHAnsi"/>
        </w:rPr>
        <w:t>dalších nemoc</w:t>
      </w:r>
      <w:r w:rsidR="00E7664A">
        <w:rPr>
          <w:rFonts w:cstheme="minorHAnsi"/>
        </w:rPr>
        <w:t xml:space="preserve">í, které seniory </w:t>
      </w:r>
      <w:r w:rsidR="004926DD">
        <w:rPr>
          <w:rFonts w:cstheme="minorHAnsi"/>
        </w:rPr>
        <w:t xml:space="preserve">postihují, </w:t>
      </w:r>
      <w:r w:rsidR="00E7664A">
        <w:rPr>
          <w:rFonts w:cstheme="minorHAnsi"/>
        </w:rPr>
        <w:t>lze snižovat</w:t>
      </w:r>
      <w:r>
        <w:rPr>
          <w:rFonts w:cstheme="minorHAnsi"/>
        </w:rPr>
        <w:t xml:space="preserve"> prevencí a zdravým životním stylem. „</w:t>
      </w:r>
      <w:r w:rsidRPr="00E7664A">
        <w:rPr>
          <w:rFonts w:cstheme="minorHAnsi"/>
          <w:i/>
        </w:rPr>
        <w:t xml:space="preserve">Kromě zmiňovaného očkování </w:t>
      </w:r>
      <w:r w:rsidR="00E912F0" w:rsidRPr="00E7664A">
        <w:rPr>
          <w:rFonts w:cstheme="minorHAnsi"/>
          <w:i/>
        </w:rPr>
        <w:t xml:space="preserve">je zapotřebí udržovat v rámci možností aktivní život, zdravou stravu </w:t>
      </w:r>
      <w:r w:rsidR="004926DD" w:rsidRPr="00E7664A">
        <w:rPr>
          <w:rFonts w:cstheme="minorHAnsi"/>
          <w:i/>
        </w:rPr>
        <w:t>a</w:t>
      </w:r>
      <w:r w:rsidR="004926DD">
        <w:rPr>
          <w:rFonts w:cstheme="minorHAnsi"/>
          <w:i/>
        </w:rPr>
        <w:t> </w:t>
      </w:r>
      <w:r w:rsidR="00E912F0" w:rsidRPr="00E7664A">
        <w:rPr>
          <w:rFonts w:cstheme="minorHAnsi"/>
          <w:i/>
        </w:rPr>
        <w:t>nezapomínat na pravidel</w:t>
      </w:r>
      <w:r w:rsidR="00E7664A">
        <w:rPr>
          <w:rFonts w:cstheme="minorHAnsi"/>
          <w:i/>
        </w:rPr>
        <w:t xml:space="preserve">né kontroly u lékaře. Právě ty </w:t>
      </w:r>
      <w:r w:rsidR="00E912F0" w:rsidRPr="00E7664A">
        <w:rPr>
          <w:rFonts w:cstheme="minorHAnsi"/>
          <w:i/>
        </w:rPr>
        <w:t xml:space="preserve">pomohou odhalit případné potíže ještě v raném stádiu, kdy s nimi lze efektivně bojovat a </w:t>
      </w:r>
      <w:r w:rsidR="00E7664A">
        <w:rPr>
          <w:rFonts w:cstheme="minorHAnsi"/>
          <w:i/>
        </w:rPr>
        <w:t>snižuje se tak</w:t>
      </w:r>
      <w:r w:rsidR="00E912F0" w:rsidRPr="00E7664A">
        <w:rPr>
          <w:rFonts w:cstheme="minorHAnsi"/>
          <w:i/>
        </w:rPr>
        <w:t xml:space="preserve"> riziko vážnějších potíží</w:t>
      </w:r>
      <w:r w:rsidR="00E7664A">
        <w:rPr>
          <w:rFonts w:cstheme="minorHAnsi"/>
        </w:rPr>
        <w:t>,“ nabádá</w:t>
      </w:r>
      <w:r w:rsidR="00E912F0">
        <w:rPr>
          <w:rFonts w:cstheme="minorHAnsi"/>
        </w:rPr>
        <w:t xml:space="preserve"> Hadravský.</w:t>
      </w:r>
    </w:p>
    <w:p w14:paraId="2504E858" w14:textId="77777777" w:rsidR="00E912F0" w:rsidRDefault="00E912F0" w:rsidP="00E912F0">
      <w:pPr>
        <w:jc w:val="both"/>
        <w:rPr>
          <w:rFonts w:cstheme="minorHAnsi"/>
        </w:rPr>
      </w:pPr>
      <w:r w:rsidRPr="00E912F0">
        <w:rPr>
          <w:rFonts w:cstheme="minorHAnsi"/>
        </w:rPr>
        <w:t xml:space="preserve">VoZP přispívá </w:t>
      </w:r>
      <w:r>
        <w:rPr>
          <w:rFonts w:cstheme="minorHAnsi"/>
        </w:rPr>
        <w:t>každému seniorovi až 1400 korun na vyšetření v rámci program</w:t>
      </w:r>
      <w:r w:rsidR="004926DD">
        <w:rPr>
          <w:rFonts w:cstheme="minorHAnsi"/>
        </w:rPr>
        <w:t>ů</w:t>
      </w:r>
      <w:r>
        <w:rPr>
          <w:rFonts w:cstheme="minorHAnsi"/>
        </w:rPr>
        <w:t xml:space="preserve"> </w:t>
      </w:r>
      <w:r w:rsidR="00EE7F29">
        <w:rPr>
          <w:rFonts w:cstheme="minorHAnsi"/>
        </w:rPr>
        <w:t xml:space="preserve">PREVENCE </w:t>
      </w:r>
      <w:r w:rsidR="004926DD">
        <w:rPr>
          <w:rFonts w:cstheme="minorHAnsi"/>
        </w:rPr>
        <w:t>a </w:t>
      </w:r>
      <w:r w:rsidR="00EE7F29">
        <w:rPr>
          <w:rFonts w:cstheme="minorHAnsi"/>
        </w:rPr>
        <w:t xml:space="preserve">POHYB. Jedná se tak například o příspěvek na vyšetření paměti a kognitivních funkcí nebo na kloubní výživu. </w:t>
      </w:r>
      <w:r w:rsidRPr="00E912F0">
        <w:rPr>
          <w:rFonts w:cstheme="minorHAnsi"/>
        </w:rPr>
        <w:t>Kompletní seznam benefitů a podmínky jejich čerpání jsou dostupné na webových stránkách </w:t>
      </w:r>
      <w:hyperlink r:id="rId11" w:history="1">
        <w:r w:rsidR="00E7664A" w:rsidRPr="004662EA">
          <w:rPr>
            <w:rStyle w:val="Hypertextovodkaz"/>
            <w:rFonts w:cstheme="minorHAnsi"/>
          </w:rPr>
          <w:t>www.vozp.cz</w:t>
        </w:r>
      </w:hyperlink>
      <w:r w:rsidRPr="00E912F0">
        <w:rPr>
          <w:rFonts w:cstheme="minorHAnsi"/>
        </w:rPr>
        <w:t>.</w:t>
      </w:r>
    </w:p>
    <w:p w14:paraId="48523CC1" w14:textId="77777777" w:rsidR="00E7664A" w:rsidRDefault="00E7664A" w:rsidP="00D93AAC">
      <w:pPr>
        <w:spacing w:before="120"/>
        <w:jc w:val="both"/>
        <w:rPr>
          <w:b/>
          <w:color w:val="1B6B1B"/>
        </w:rPr>
      </w:pPr>
    </w:p>
    <w:p w14:paraId="15F18837" w14:textId="77777777"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lastRenderedPageBreak/>
        <w:t>O Vojenské zdravotní pojišťovně</w:t>
      </w:r>
    </w:p>
    <w:p w14:paraId="6E03601F" w14:textId="77777777"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14:paraId="128B83AB" w14:textId="77777777" w:rsidR="00512592" w:rsidRDefault="00A44852" w:rsidP="00E94097">
      <w:pPr>
        <w:jc w:val="both"/>
      </w:pPr>
      <w:hyperlink r:id="rId12" w:history="1">
        <w:r w:rsidR="00CE42FE" w:rsidRPr="00371DAA">
          <w:rPr>
            <w:rStyle w:val="Hypertextovodkaz"/>
          </w:rPr>
          <w:t>www.vozp.cz</w:t>
        </w:r>
      </w:hyperlink>
    </w:p>
    <w:p w14:paraId="0D46FB16" w14:textId="77777777"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t>Kontakt pro média</w:t>
      </w:r>
    </w:p>
    <w:p w14:paraId="771B24CD" w14:textId="77777777" w:rsidR="0036051A" w:rsidRDefault="0036051A" w:rsidP="0036051A">
      <w:pPr>
        <w:spacing w:after="0"/>
      </w:pPr>
      <w:r>
        <w:t xml:space="preserve">Stance </w:t>
      </w:r>
      <w:r w:rsidRPr="0036051A">
        <w:t>Communicat</w:t>
      </w:r>
      <w:r>
        <w:t>ions, s.r.o.</w:t>
      </w:r>
      <w:r>
        <w:br/>
        <w:t>Jana Přiklopilová</w:t>
      </w:r>
    </w:p>
    <w:p w14:paraId="675FB3F2" w14:textId="77777777" w:rsidR="0036051A" w:rsidRDefault="0036051A" w:rsidP="0036051A">
      <w:pPr>
        <w:spacing w:after="0"/>
      </w:pPr>
      <w:proofErr w:type="spellStart"/>
      <w:r w:rsidRPr="0036051A">
        <w:t>Account</w:t>
      </w:r>
      <w:proofErr w:type="spellEnd"/>
      <w:r w:rsidRPr="0036051A">
        <w:t xml:space="preserve"> </w:t>
      </w:r>
      <w:r w:rsidR="00BA3113">
        <w:t>Manager</w:t>
      </w:r>
      <w:r w:rsidRPr="0036051A">
        <w:br/>
        <w:t>Tel.: +420 224 810 809, +420 721 331</w:t>
      </w:r>
      <w:r>
        <w:t> </w:t>
      </w:r>
      <w:r w:rsidRPr="0036051A">
        <w:t>593</w:t>
      </w:r>
    </w:p>
    <w:p w14:paraId="5D874545" w14:textId="77777777" w:rsidR="006F0A11" w:rsidRPr="00CB18B2" w:rsidRDefault="0036051A" w:rsidP="0036051A">
      <w:pPr>
        <w:spacing w:after="0"/>
        <w:rPr>
          <w:u w:val="single"/>
        </w:rPr>
      </w:pPr>
      <w:r w:rsidRPr="00A144E6">
        <w:t>E-mail:</w:t>
      </w:r>
      <w:r>
        <w:t xml:space="preserve"> </w:t>
      </w:r>
      <w:hyperlink r:id="rId13" w:history="1">
        <w:r w:rsidRPr="00236DB2">
          <w:rPr>
            <w:rStyle w:val="Hypertextovodkaz"/>
          </w:rPr>
          <w:t>jana.priklopilova@stance.cz</w:t>
        </w:r>
      </w:hyperlink>
      <w:r w:rsidRPr="0036051A">
        <w:br/>
      </w:r>
      <w:hyperlink r:id="rId14" w:history="1">
        <w:r w:rsidR="006F0A11" w:rsidRPr="00AB165C">
          <w:rPr>
            <w:rStyle w:val="Hypertextovodkaz"/>
          </w:rPr>
          <w:t>www.stance.cz</w:t>
        </w:r>
      </w:hyperlink>
    </w:p>
    <w:sectPr w:rsidR="006F0A11" w:rsidRPr="00CB18B2" w:rsidSect="007E5AC9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1846D" w14:textId="77777777" w:rsidR="00A44852" w:rsidRDefault="00A44852" w:rsidP="0018777A">
      <w:pPr>
        <w:spacing w:after="0" w:line="240" w:lineRule="auto"/>
      </w:pPr>
      <w:r>
        <w:separator/>
      </w:r>
    </w:p>
  </w:endnote>
  <w:endnote w:type="continuationSeparator" w:id="0">
    <w:p w14:paraId="7B678C54" w14:textId="77777777" w:rsidR="00A44852" w:rsidRDefault="00A44852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FE249" w14:textId="77777777" w:rsidR="00A44852" w:rsidRDefault="00A44852" w:rsidP="0018777A">
      <w:pPr>
        <w:spacing w:after="0" w:line="240" w:lineRule="auto"/>
      </w:pPr>
      <w:r>
        <w:separator/>
      </w:r>
    </w:p>
  </w:footnote>
  <w:footnote w:type="continuationSeparator" w:id="0">
    <w:p w14:paraId="02257760" w14:textId="77777777" w:rsidR="00A44852" w:rsidRDefault="00A44852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FEF21" w14:textId="77777777" w:rsidR="00EE7F29" w:rsidRDefault="00EE7F29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7CA2F63" wp14:editId="42889519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E5C5DD" w14:textId="77777777" w:rsidR="00EE7F29" w:rsidRDefault="00EE7F29" w:rsidP="0018777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134B5"/>
    <w:multiLevelType w:val="multilevel"/>
    <w:tmpl w:val="8F8A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A4EAC"/>
    <w:multiLevelType w:val="multilevel"/>
    <w:tmpl w:val="A290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87431"/>
    <w:multiLevelType w:val="hybridMultilevel"/>
    <w:tmpl w:val="90082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E7C77"/>
    <w:multiLevelType w:val="multilevel"/>
    <w:tmpl w:val="4908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6495C"/>
    <w:multiLevelType w:val="multilevel"/>
    <w:tmpl w:val="0C7C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0475B5"/>
    <w:multiLevelType w:val="hybridMultilevel"/>
    <w:tmpl w:val="D5887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C43FD"/>
    <w:multiLevelType w:val="hybridMultilevel"/>
    <w:tmpl w:val="25E07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437A6"/>
    <w:multiLevelType w:val="hybridMultilevel"/>
    <w:tmpl w:val="07A24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34586E"/>
    <w:multiLevelType w:val="hybridMultilevel"/>
    <w:tmpl w:val="6BE22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757634"/>
    <w:multiLevelType w:val="multilevel"/>
    <w:tmpl w:val="0BA0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E4FB8"/>
    <w:multiLevelType w:val="multilevel"/>
    <w:tmpl w:val="1920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</w:num>
  <w:num w:numId="7">
    <w:abstractNumId w:val="13"/>
  </w:num>
  <w:num w:numId="8">
    <w:abstractNumId w:val="18"/>
  </w:num>
  <w:num w:numId="9">
    <w:abstractNumId w:val="6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  <w:num w:numId="14">
    <w:abstractNumId w:val="9"/>
  </w:num>
  <w:num w:numId="15">
    <w:abstractNumId w:val="12"/>
  </w:num>
  <w:num w:numId="16">
    <w:abstractNumId w:val="5"/>
  </w:num>
  <w:num w:numId="17">
    <w:abstractNumId w:val="15"/>
  </w:num>
  <w:num w:numId="18">
    <w:abstractNumId w:val="1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8F"/>
    <w:rsid w:val="00002569"/>
    <w:rsid w:val="00004037"/>
    <w:rsid w:val="00005E2E"/>
    <w:rsid w:val="00005E92"/>
    <w:rsid w:val="00006258"/>
    <w:rsid w:val="0000783F"/>
    <w:rsid w:val="00013D7F"/>
    <w:rsid w:val="0002113F"/>
    <w:rsid w:val="0002144C"/>
    <w:rsid w:val="0002662C"/>
    <w:rsid w:val="00027E9E"/>
    <w:rsid w:val="00033313"/>
    <w:rsid w:val="00034AFE"/>
    <w:rsid w:val="00037882"/>
    <w:rsid w:val="00052F64"/>
    <w:rsid w:val="0006048A"/>
    <w:rsid w:val="00063293"/>
    <w:rsid w:val="0006426C"/>
    <w:rsid w:val="00070834"/>
    <w:rsid w:val="0007096B"/>
    <w:rsid w:val="00071514"/>
    <w:rsid w:val="000742A3"/>
    <w:rsid w:val="000749E3"/>
    <w:rsid w:val="000766D7"/>
    <w:rsid w:val="00081765"/>
    <w:rsid w:val="000820F2"/>
    <w:rsid w:val="000826CE"/>
    <w:rsid w:val="00083454"/>
    <w:rsid w:val="000A03E2"/>
    <w:rsid w:val="000A060D"/>
    <w:rsid w:val="000A28F5"/>
    <w:rsid w:val="000A586B"/>
    <w:rsid w:val="000A666A"/>
    <w:rsid w:val="000B361E"/>
    <w:rsid w:val="000B3B02"/>
    <w:rsid w:val="000B406D"/>
    <w:rsid w:val="000B70EE"/>
    <w:rsid w:val="000C0613"/>
    <w:rsid w:val="000C1AE2"/>
    <w:rsid w:val="000C353C"/>
    <w:rsid w:val="000C67B9"/>
    <w:rsid w:val="000D138E"/>
    <w:rsid w:val="000D231D"/>
    <w:rsid w:val="000D478D"/>
    <w:rsid w:val="000E2AFF"/>
    <w:rsid w:val="000E2EC3"/>
    <w:rsid w:val="000E3DF3"/>
    <w:rsid w:val="000E5C1F"/>
    <w:rsid w:val="000F158E"/>
    <w:rsid w:val="00101E1D"/>
    <w:rsid w:val="00102157"/>
    <w:rsid w:val="00104FCB"/>
    <w:rsid w:val="001073B1"/>
    <w:rsid w:val="00112FE3"/>
    <w:rsid w:val="001145CA"/>
    <w:rsid w:val="00114AAC"/>
    <w:rsid w:val="00115598"/>
    <w:rsid w:val="001167D0"/>
    <w:rsid w:val="0011724A"/>
    <w:rsid w:val="00121885"/>
    <w:rsid w:val="001270D7"/>
    <w:rsid w:val="00127667"/>
    <w:rsid w:val="0013518A"/>
    <w:rsid w:val="00141363"/>
    <w:rsid w:val="00143E45"/>
    <w:rsid w:val="0014630C"/>
    <w:rsid w:val="00151E4D"/>
    <w:rsid w:val="00152F69"/>
    <w:rsid w:val="001540C1"/>
    <w:rsid w:val="00160280"/>
    <w:rsid w:val="00164123"/>
    <w:rsid w:val="00165CA2"/>
    <w:rsid w:val="0016625F"/>
    <w:rsid w:val="00166A26"/>
    <w:rsid w:val="00171D1A"/>
    <w:rsid w:val="001764DA"/>
    <w:rsid w:val="001841A4"/>
    <w:rsid w:val="0018614E"/>
    <w:rsid w:val="0018777A"/>
    <w:rsid w:val="00187D6B"/>
    <w:rsid w:val="00190771"/>
    <w:rsid w:val="00192461"/>
    <w:rsid w:val="00192D23"/>
    <w:rsid w:val="001957C5"/>
    <w:rsid w:val="001A291A"/>
    <w:rsid w:val="001A3195"/>
    <w:rsid w:val="001A613F"/>
    <w:rsid w:val="001A634F"/>
    <w:rsid w:val="001B5225"/>
    <w:rsid w:val="001B7058"/>
    <w:rsid w:val="001C54FE"/>
    <w:rsid w:val="001D1CAC"/>
    <w:rsid w:val="001D31D4"/>
    <w:rsid w:val="001D3B08"/>
    <w:rsid w:val="001D5F0F"/>
    <w:rsid w:val="001D697E"/>
    <w:rsid w:val="001D7305"/>
    <w:rsid w:val="001E0899"/>
    <w:rsid w:val="001E08E3"/>
    <w:rsid w:val="001E4CA6"/>
    <w:rsid w:val="001E51C6"/>
    <w:rsid w:val="001E6333"/>
    <w:rsid w:val="001F58C4"/>
    <w:rsid w:val="001F7EB5"/>
    <w:rsid w:val="002015DC"/>
    <w:rsid w:val="0020273D"/>
    <w:rsid w:val="00202B09"/>
    <w:rsid w:val="002039D9"/>
    <w:rsid w:val="00204C2E"/>
    <w:rsid w:val="00217FEB"/>
    <w:rsid w:val="00235252"/>
    <w:rsid w:val="00240E3F"/>
    <w:rsid w:val="00251176"/>
    <w:rsid w:val="0025127B"/>
    <w:rsid w:val="002542E0"/>
    <w:rsid w:val="0025572F"/>
    <w:rsid w:val="002600A5"/>
    <w:rsid w:val="00260E6A"/>
    <w:rsid w:val="00261589"/>
    <w:rsid w:val="00264125"/>
    <w:rsid w:val="00265A05"/>
    <w:rsid w:val="00270F25"/>
    <w:rsid w:val="00273FE3"/>
    <w:rsid w:val="0027457B"/>
    <w:rsid w:val="002745A9"/>
    <w:rsid w:val="002757C1"/>
    <w:rsid w:val="00281EE6"/>
    <w:rsid w:val="00282A87"/>
    <w:rsid w:val="00283076"/>
    <w:rsid w:val="002830E3"/>
    <w:rsid w:val="00296AE2"/>
    <w:rsid w:val="0029729C"/>
    <w:rsid w:val="00297745"/>
    <w:rsid w:val="002A23F4"/>
    <w:rsid w:val="002A2609"/>
    <w:rsid w:val="002A3EEA"/>
    <w:rsid w:val="002A6E12"/>
    <w:rsid w:val="002B53D3"/>
    <w:rsid w:val="002B5522"/>
    <w:rsid w:val="002B7C75"/>
    <w:rsid w:val="002C1D83"/>
    <w:rsid w:val="002C2A86"/>
    <w:rsid w:val="002D38A8"/>
    <w:rsid w:val="002D473D"/>
    <w:rsid w:val="002E4D79"/>
    <w:rsid w:val="002E762F"/>
    <w:rsid w:val="002F0B87"/>
    <w:rsid w:val="002F168E"/>
    <w:rsid w:val="002F2C27"/>
    <w:rsid w:val="002F3830"/>
    <w:rsid w:val="002F4CD5"/>
    <w:rsid w:val="00302938"/>
    <w:rsid w:val="003058D7"/>
    <w:rsid w:val="00306E01"/>
    <w:rsid w:val="00310711"/>
    <w:rsid w:val="003158C7"/>
    <w:rsid w:val="00321384"/>
    <w:rsid w:val="00327794"/>
    <w:rsid w:val="00331E5A"/>
    <w:rsid w:val="003331BF"/>
    <w:rsid w:val="00333235"/>
    <w:rsid w:val="003338D2"/>
    <w:rsid w:val="003338F3"/>
    <w:rsid w:val="00336427"/>
    <w:rsid w:val="0034085E"/>
    <w:rsid w:val="00341B33"/>
    <w:rsid w:val="00345384"/>
    <w:rsid w:val="003455C1"/>
    <w:rsid w:val="0034736E"/>
    <w:rsid w:val="00347D2F"/>
    <w:rsid w:val="003533AF"/>
    <w:rsid w:val="00354AEA"/>
    <w:rsid w:val="003555BA"/>
    <w:rsid w:val="0036051A"/>
    <w:rsid w:val="00361DD9"/>
    <w:rsid w:val="00363B36"/>
    <w:rsid w:val="00364048"/>
    <w:rsid w:val="00364E0B"/>
    <w:rsid w:val="00365736"/>
    <w:rsid w:val="00367456"/>
    <w:rsid w:val="003700C5"/>
    <w:rsid w:val="003748F0"/>
    <w:rsid w:val="00375D78"/>
    <w:rsid w:val="00377F93"/>
    <w:rsid w:val="00381339"/>
    <w:rsid w:val="003813EA"/>
    <w:rsid w:val="0038389F"/>
    <w:rsid w:val="003851CB"/>
    <w:rsid w:val="003873A1"/>
    <w:rsid w:val="003903B4"/>
    <w:rsid w:val="003954DB"/>
    <w:rsid w:val="0039716C"/>
    <w:rsid w:val="003A281E"/>
    <w:rsid w:val="003A6139"/>
    <w:rsid w:val="003B0B69"/>
    <w:rsid w:val="003B442A"/>
    <w:rsid w:val="003B482E"/>
    <w:rsid w:val="003B4A4A"/>
    <w:rsid w:val="003C1677"/>
    <w:rsid w:val="003C1BF1"/>
    <w:rsid w:val="003C23A9"/>
    <w:rsid w:val="003C61DE"/>
    <w:rsid w:val="003C7045"/>
    <w:rsid w:val="003D05B8"/>
    <w:rsid w:val="003E2964"/>
    <w:rsid w:val="003E4511"/>
    <w:rsid w:val="003E5D11"/>
    <w:rsid w:val="003F2869"/>
    <w:rsid w:val="003F4ED9"/>
    <w:rsid w:val="003F64FE"/>
    <w:rsid w:val="004111FB"/>
    <w:rsid w:val="00413E6E"/>
    <w:rsid w:val="004152AE"/>
    <w:rsid w:val="004179DC"/>
    <w:rsid w:val="00426EB7"/>
    <w:rsid w:val="004303FA"/>
    <w:rsid w:val="0043543C"/>
    <w:rsid w:val="0044029D"/>
    <w:rsid w:val="0044302D"/>
    <w:rsid w:val="00443D93"/>
    <w:rsid w:val="00443E20"/>
    <w:rsid w:val="00447142"/>
    <w:rsid w:val="00447663"/>
    <w:rsid w:val="00450D72"/>
    <w:rsid w:val="00450F47"/>
    <w:rsid w:val="00452FE1"/>
    <w:rsid w:val="00457F60"/>
    <w:rsid w:val="00461058"/>
    <w:rsid w:val="00462E69"/>
    <w:rsid w:val="00463E5B"/>
    <w:rsid w:val="0046697E"/>
    <w:rsid w:val="004669E9"/>
    <w:rsid w:val="00472858"/>
    <w:rsid w:val="00474B84"/>
    <w:rsid w:val="00480320"/>
    <w:rsid w:val="00485984"/>
    <w:rsid w:val="00487831"/>
    <w:rsid w:val="004926DD"/>
    <w:rsid w:val="0049444E"/>
    <w:rsid w:val="004974C1"/>
    <w:rsid w:val="004A366C"/>
    <w:rsid w:val="004A5DDE"/>
    <w:rsid w:val="004B1B67"/>
    <w:rsid w:val="004B1F0D"/>
    <w:rsid w:val="004B4A54"/>
    <w:rsid w:val="004B7CE2"/>
    <w:rsid w:val="004C137E"/>
    <w:rsid w:val="004D05CF"/>
    <w:rsid w:val="004D341F"/>
    <w:rsid w:val="004E0A7E"/>
    <w:rsid w:val="004F3B43"/>
    <w:rsid w:val="004F69AA"/>
    <w:rsid w:val="0050107E"/>
    <w:rsid w:val="00501D4F"/>
    <w:rsid w:val="00502CCB"/>
    <w:rsid w:val="00504AD5"/>
    <w:rsid w:val="00505347"/>
    <w:rsid w:val="00505E57"/>
    <w:rsid w:val="0051030B"/>
    <w:rsid w:val="00512592"/>
    <w:rsid w:val="00516535"/>
    <w:rsid w:val="0051679D"/>
    <w:rsid w:val="005212CA"/>
    <w:rsid w:val="00526064"/>
    <w:rsid w:val="00526390"/>
    <w:rsid w:val="00530E80"/>
    <w:rsid w:val="00535557"/>
    <w:rsid w:val="0054611D"/>
    <w:rsid w:val="005466CC"/>
    <w:rsid w:val="00546842"/>
    <w:rsid w:val="00566425"/>
    <w:rsid w:val="00566D21"/>
    <w:rsid w:val="00576E7E"/>
    <w:rsid w:val="0058306F"/>
    <w:rsid w:val="00583C27"/>
    <w:rsid w:val="00585447"/>
    <w:rsid w:val="00593261"/>
    <w:rsid w:val="00594BBF"/>
    <w:rsid w:val="0059706C"/>
    <w:rsid w:val="005A1A4F"/>
    <w:rsid w:val="005A2BEC"/>
    <w:rsid w:val="005A2F2D"/>
    <w:rsid w:val="005A54F7"/>
    <w:rsid w:val="005C05DD"/>
    <w:rsid w:val="005C3D5A"/>
    <w:rsid w:val="005D468C"/>
    <w:rsid w:val="005D477B"/>
    <w:rsid w:val="005D4909"/>
    <w:rsid w:val="005D4976"/>
    <w:rsid w:val="005E0E07"/>
    <w:rsid w:val="005E22A0"/>
    <w:rsid w:val="005E4217"/>
    <w:rsid w:val="005F4C7B"/>
    <w:rsid w:val="00602643"/>
    <w:rsid w:val="00604F07"/>
    <w:rsid w:val="00606220"/>
    <w:rsid w:val="006079FF"/>
    <w:rsid w:val="00612001"/>
    <w:rsid w:val="006129B2"/>
    <w:rsid w:val="00613600"/>
    <w:rsid w:val="00620909"/>
    <w:rsid w:val="006242F9"/>
    <w:rsid w:val="00624A31"/>
    <w:rsid w:val="00626D0B"/>
    <w:rsid w:val="00626F45"/>
    <w:rsid w:val="00630109"/>
    <w:rsid w:val="006340AB"/>
    <w:rsid w:val="0063430D"/>
    <w:rsid w:val="00637420"/>
    <w:rsid w:val="0064228D"/>
    <w:rsid w:val="0064299E"/>
    <w:rsid w:val="00646D45"/>
    <w:rsid w:val="00654A99"/>
    <w:rsid w:val="00655389"/>
    <w:rsid w:val="006617E6"/>
    <w:rsid w:val="0066183B"/>
    <w:rsid w:val="006642B3"/>
    <w:rsid w:val="0066627F"/>
    <w:rsid w:val="00673CFC"/>
    <w:rsid w:val="006767BE"/>
    <w:rsid w:val="0067740F"/>
    <w:rsid w:val="00677B0C"/>
    <w:rsid w:val="0068403D"/>
    <w:rsid w:val="006843A4"/>
    <w:rsid w:val="00686BC4"/>
    <w:rsid w:val="00690C02"/>
    <w:rsid w:val="00690E41"/>
    <w:rsid w:val="00691AC4"/>
    <w:rsid w:val="00691CCD"/>
    <w:rsid w:val="00692964"/>
    <w:rsid w:val="00695618"/>
    <w:rsid w:val="00696FBC"/>
    <w:rsid w:val="006A01FA"/>
    <w:rsid w:val="006A50F7"/>
    <w:rsid w:val="006A7B0D"/>
    <w:rsid w:val="006B207D"/>
    <w:rsid w:val="006C0EB8"/>
    <w:rsid w:val="006D0FEF"/>
    <w:rsid w:val="006D592F"/>
    <w:rsid w:val="006E0425"/>
    <w:rsid w:val="006E1460"/>
    <w:rsid w:val="006E74FB"/>
    <w:rsid w:val="006F0A11"/>
    <w:rsid w:val="006F452B"/>
    <w:rsid w:val="007016F2"/>
    <w:rsid w:val="00703271"/>
    <w:rsid w:val="007033A4"/>
    <w:rsid w:val="007043A8"/>
    <w:rsid w:val="00705565"/>
    <w:rsid w:val="0071371C"/>
    <w:rsid w:val="00716527"/>
    <w:rsid w:val="007262F9"/>
    <w:rsid w:val="007309B4"/>
    <w:rsid w:val="00730FDB"/>
    <w:rsid w:val="0073393D"/>
    <w:rsid w:val="00734338"/>
    <w:rsid w:val="00741A04"/>
    <w:rsid w:val="00745F41"/>
    <w:rsid w:val="00747C15"/>
    <w:rsid w:val="00753E17"/>
    <w:rsid w:val="00753F7A"/>
    <w:rsid w:val="007540E4"/>
    <w:rsid w:val="0076384A"/>
    <w:rsid w:val="007664A0"/>
    <w:rsid w:val="007730A8"/>
    <w:rsid w:val="0077580C"/>
    <w:rsid w:val="00783D41"/>
    <w:rsid w:val="007848DF"/>
    <w:rsid w:val="0078792F"/>
    <w:rsid w:val="00793338"/>
    <w:rsid w:val="007972F8"/>
    <w:rsid w:val="007B49F8"/>
    <w:rsid w:val="007B749D"/>
    <w:rsid w:val="007C2BC6"/>
    <w:rsid w:val="007C3218"/>
    <w:rsid w:val="007C3653"/>
    <w:rsid w:val="007C56BB"/>
    <w:rsid w:val="007C5B89"/>
    <w:rsid w:val="007C69ED"/>
    <w:rsid w:val="007C7B20"/>
    <w:rsid w:val="007D111D"/>
    <w:rsid w:val="007D1AE0"/>
    <w:rsid w:val="007D2AB2"/>
    <w:rsid w:val="007D3664"/>
    <w:rsid w:val="007E29E9"/>
    <w:rsid w:val="007E5380"/>
    <w:rsid w:val="007E5AC9"/>
    <w:rsid w:val="007E60BD"/>
    <w:rsid w:val="007E6FFD"/>
    <w:rsid w:val="007F303F"/>
    <w:rsid w:val="007F34E5"/>
    <w:rsid w:val="007F54FA"/>
    <w:rsid w:val="007F61CF"/>
    <w:rsid w:val="00804B82"/>
    <w:rsid w:val="00807ED2"/>
    <w:rsid w:val="00810722"/>
    <w:rsid w:val="00811F95"/>
    <w:rsid w:val="0082089C"/>
    <w:rsid w:val="00825E2F"/>
    <w:rsid w:val="00826467"/>
    <w:rsid w:val="008341BD"/>
    <w:rsid w:val="00834646"/>
    <w:rsid w:val="008429B6"/>
    <w:rsid w:val="00843867"/>
    <w:rsid w:val="0085375C"/>
    <w:rsid w:val="008549C5"/>
    <w:rsid w:val="0085656F"/>
    <w:rsid w:val="00857C9B"/>
    <w:rsid w:val="008617BD"/>
    <w:rsid w:val="0086283B"/>
    <w:rsid w:val="00863FA2"/>
    <w:rsid w:val="00873B61"/>
    <w:rsid w:val="00873D2F"/>
    <w:rsid w:val="0087491E"/>
    <w:rsid w:val="0087554B"/>
    <w:rsid w:val="00877AEA"/>
    <w:rsid w:val="00883501"/>
    <w:rsid w:val="008906E8"/>
    <w:rsid w:val="0089751C"/>
    <w:rsid w:val="008A1FB0"/>
    <w:rsid w:val="008A1FB3"/>
    <w:rsid w:val="008A4D02"/>
    <w:rsid w:val="008B106C"/>
    <w:rsid w:val="008B269F"/>
    <w:rsid w:val="008D2BDC"/>
    <w:rsid w:val="008E0D2B"/>
    <w:rsid w:val="008E22EB"/>
    <w:rsid w:val="008E5977"/>
    <w:rsid w:val="008E794D"/>
    <w:rsid w:val="008F0653"/>
    <w:rsid w:val="008F30F8"/>
    <w:rsid w:val="008F38F0"/>
    <w:rsid w:val="008F69C9"/>
    <w:rsid w:val="00900FC2"/>
    <w:rsid w:val="0090287E"/>
    <w:rsid w:val="00904BAE"/>
    <w:rsid w:val="009109AA"/>
    <w:rsid w:val="0091634E"/>
    <w:rsid w:val="009163C5"/>
    <w:rsid w:val="00916468"/>
    <w:rsid w:val="00917D55"/>
    <w:rsid w:val="0092213F"/>
    <w:rsid w:val="0092504B"/>
    <w:rsid w:val="00927479"/>
    <w:rsid w:val="009344CC"/>
    <w:rsid w:val="00934F66"/>
    <w:rsid w:val="00937680"/>
    <w:rsid w:val="0094587C"/>
    <w:rsid w:val="00945FCE"/>
    <w:rsid w:val="009544E3"/>
    <w:rsid w:val="00960324"/>
    <w:rsid w:val="00961D17"/>
    <w:rsid w:val="0096350B"/>
    <w:rsid w:val="009638D0"/>
    <w:rsid w:val="0096459E"/>
    <w:rsid w:val="00970033"/>
    <w:rsid w:val="00971C2E"/>
    <w:rsid w:val="009720CC"/>
    <w:rsid w:val="00972AEA"/>
    <w:rsid w:val="00974E2A"/>
    <w:rsid w:val="009769AC"/>
    <w:rsid w:val="009771F0"/>
    <w:rsid w:val="00984A4B"/>
    <w:rsid w:val="00986AF6"/>
    <w:rsid w:val="00994832"/>
    <w:rsid w:val="009971ED"/>
    <w:rsid w:val="00997722"/>
    <w:rsid w:val="009A1EA5"/>
    <w:rsid w:val="009A26E8"/>
    <w:rsid w:val="009B008F"/>
    <w:rsid w:val="009B1DD9"/>
    <w:rsid w:val="009B25C8"/>
    <w:rsid w:val="009B486A"/>
    <w:rsid w:val="009B5F0B"/>
    <w:rsid w:val="009C430B"/>
    <w:rsid w:val="009D05D5"/>
    <w:rsid w:val="009D2DAF"/>
    <w:rsid w:val="009D3C26"/>
    <w:rsid w:val="009D4825"/>
    <w:rsid w:val="009D5419"/>
    <w:rsid w:val="009D6546"/>
    <w:rsid w:val="009D6D76"/>
    <w:rsid w:val="009E5691"/>
    <w:rsid w:val="009E5DAF"/>
    <w:rsid w:val="009F252D"/>
    <w:rsid w:val="00A013E0"/>
    <w:rsid w:val="00A01808"/>
    <w:rsid w:val="00A0348B"/>
    <w:rsid w:val="00A144E6"/>
    <w:rsid w:val="00A17524"/>
    <w:rsid w:val="00A213B7"/>
    <w:rsid w:val="00A21DCE"/>
    <w:rsid w:val="00A24541"/>
    <w:rsid w:val="00A25AEB"/>
    <w:rsid w:val="00A269D9"/>
    <w:rsid w:val="00A3094C"/>
    <w:rsid w:val="00A35119"/>
    <w:rsid w:val="00A401F0"/>
    <w:rsid w:val="00A42843"/>
    <w:rsid w:val="00A44852"/>
    <w:rsid w:val="00A55704"/>
    <w:rsid w:val="00A57082"/>
    <w:rsid w:val="00A60E5C"/>
    <w:rsid w:val="00A61506"/>
    <w:rsid w:val="00A66A55"/>
    <w:rsid w:val="00A75E97"/>
    <w:rsid w:val="00A85E70"/>
    <w:rsid w:val="00A86FE6"/>
    <w:rsid w:val="00A94EA6"/>
    <w:rsid w:val="00A950E1"/>
    <w:rsid w:val="00A979AD"/>
    <w:rsid w:val="00AA201F"/>
    <w:rsid w:val="00AA2BFE"/>
    <w:rsid w:val="00AA4EDC"/>
    <w:rsid w:val="00AA7744"/>
    <w:rsid w:val="00AB1610"/>
    <w:rsid w:val="00AB198C"/>
    <w:rsid w:val="00AB2629"/>
    <w:rsid w:val="00AB3B61"/>
    <w:rsid w:val="00AB6FBF"/>
    <w:rsid w:val="00AC2BAA"/>
    <w:rsid w:val="00AC372D"/>
    <w:rsid w:val="00AC7551"/>
    <w:rsid w:val="00AD024B"/>
    <w:rsid w:val="00AD25AB"/>
    <w:rsid w:val="00AD33EC"/>
    <w:rsid w:val="00AD34DC"/>
    <w:rsid w:val="00AD4094"/>
    <w:rsid w:val="00AD44BB"/>
    <w:rsid w:val="00AD50F5"/>
    <w:rsid w:val="00AD5AC1"/>
    <w:rsid w:val="00AE0ACB"/>
    <w:rsid w:val="00AE40F2"/>
    <w:rsid w:val="00AE72C8"/>
    <w:rsid w:val="00AF77C0"/>
    <w:rsid w:val="00B019A9"/>
    <w:rsid w:val="00B02240"/>
    <w:rsid w:val="00B02C05"/>
    <w:rsid w:val="00B036F2"/>
    <w:rsid w:val="00B03806"/>
    <w:rsid w:val="00B10383"/>
    <w:rsid w:val="00B1189A"/>
    <w:rsid w:val="00B17673"/>
    <w:rsid w:val="00B216D8"/>
    <w:rsid w:val="00B22B45"/>
    <w:rsid w:val="00B25DCB"/>
    <w:rsid w:val="00B26D9F"/>
    <w:rsid w:val="00B311A4"/>
    <w:rsid w:val="00B37EE1"/>
    <w:rsid w:val="00B435FB"/>
    <w:rsid w:val="00B44E75"/>
    <w:rsid w:val="00B46D15"/>
    <w:rsid w:val="00B47780"/>
    <w:rsid w:val="00B50D4C"/>
    <w:rsid w:val="00B51448"/>
    <w:rsid w:val="00B55364"/>
    <w:rsid w:val="00B61AAF"/>
    <w:rsid w:val="00B6274D"/>
    <w:rsid w:val="00B66AB3"/>
    <w:rsid w:val="00B67D7F"/>
    <w:rsid w:val="00B736C2"/>
    <w:rsid w:val="00B7456A"/>
    <w:rsid w:val="00B8538D"/>
    <w:rsid w:val="00B90B6E"/>
    <w:rsid w:val="00B91D74"/>
    <w:rsid w:val="00B97501"/>
    <w:rsid w:val="00BA0A66"/>
    <w:rsid w:val="00BA2F34"/>
    <w:rsid w:val="00BA3113"/>
    <w:rsid w:val="00BA5C37"/>
    <w:rsid w:val="00BB0464"/>
    <w:rsid w:val="00BB09A1"/>
    <w:rsid w:val="00BB3E07"/>
    <w:rsid w:val="00BC0DD1"/>
    <w:rsid w:val="00BD6601"/>
    <w:rsid w:val="00BE780C"/>
    <w:rsid w:val="00BF2E66"/>
    <w:rsid w:val="00C0519E"/>
    <w:rsid w:val="00C106A5"/>
    <w:rsid w:val="00C10F31"/>
    <w:rsid w:val="00C14BFB"/>
    <w:rsid w:val="00C14D81"/>
    <w:rsid w:val="00C14EBF"/>
    <w:rsid w:val="00C15B84"/>
    <w:rsid w:val="00C17E17"/>
    <w:rsid w:val="00C215DC"/>
    <w:rsid w:val="00C223F9"/>
    <w:rsid w:val="00C239FE"/>
    <w:rsid w:val="00C24D60"/>
    <w:rsid w:val="00C26A64"/>
    <w:rsid w:val="00C26ACE"/>
    <w:rsid w:val="00C32F35"/>
    <w:rsid w:val="00C4057E"/>
    <w:rsid w:val="00C4073E"/>
    <w:rsid w:val="00C41DE3"/>
    <w:rsid w:val="00C44FE2"/>
    <w:rsid w:val="00C51C5A"/>
    <w:rsid w:val="00C555A2"/>
    <w:rsid w:val="00C63BAA"/>
    <w:rsid w:val="00C64324"/>
    <w:rsid w:val="00C667F7"/>
    <w:rsid w:val="00C71B1F"/>
    <w:rsid w:val="00C71D8F"/>
    <w:rsid w:val="00C74A14"/>
    <w:rsid w:val="00C763CE"/>
    <w:rsid w:val="00C77528"/>
    <w:rsid w:val="00C8215D"/>
    <w:rsid w:val="00C8411D"/>
    <w:rsid w:val="00C91819"/>
    <w:rsid w:val="00C956B7"/>
    <w:rsid w:val="00C96634"/>
    <w:rsid w:val="00CA2262"/>
    <w:rsid w:val="00CA69BF"/>
    <w:rsid w:val="00CA78F8"/>
    <w:rsid w:val="00CB18B2"/>
    <w:rsid w:val="00CB2603"/>
    <w:rsid w:val="00CB6BFE"/>
    <w:rsid w:val="00CC1B54"/>
    <w:rsid w:val="00CC76E7"/>
    <w:rsid w:val="00CD204E"/>
    <w:rsid w:val="00CD2DA2"/>
    <w:rsid w:val="00CD4FA2"/>
    <w:rsid w:val="00CD6E6D"/>
    <w:rsid w:val="00CE13EE"/>
    <w:rsid w:val="00CE42FE"/>
    <w:rsid w:val="00CE5530"/>
    <w:rsid w:val="00CE7A41"/>
    <w:rsid w:val="00CF3227"/>
    <w:rsid w:val="00CF733A"/>
    <w:rsid w:val="00D011C3"/>
    <w:rsid w:val="00D02C5A"/>
    <w:rsid w:val="00D03C6B"/>
    <w:rsid w:val="00D044CB"/>
    <w:rsid w:val="00D05761"/>
    <w:rsid w:val="00D0760C"/>
    <w:rsid w:val="00D113FA"/>
    <w:rsid w:val="00D15B0B"/>
    <w:rsid w:val="00D16DCB"/>
    <w:rsid w:val="00D34B50"/>
    <w:rsid w:val="00D5334C"/>
    <w:rsid w:val="00D5426A"/>
    <w:rsid w:val="00D54E1F"/>
    <w:rsid w:val="00D563FA"/>
    <w:rsid w:val="00D5789A"/>
    <w:rsid w:val="00D61878"/>
    <w:rsid w:val="00D6342C"/>
    <w:rsid w:val="00D65488"/>
    <w:rsid w:val="00D673FA"/>
    <w:rsid w:val="00D714DD"/>
    <w:rsid w:val="00D728B0"/>
    <w:rsid w:val="00D74B3E"/>
    <w:rsid w:val="00D76F3C"/>
    <w:rsid w:val="00D77097"/>
    <w:rsid w:val="00D81178"/>
    <w:rsid w:val="00D92251"/>
    <w:rsid w:val="00D93AAC"/>
    <w:rsid w:val="00D95448"/>
    <w:rsid w:val="00DA416D"/>
    <w:rsid w:val="00DB01DE"/>
    <w:rsid w:val="00DB1B89"/>
    <w:rsid w:val="00DB2962"/>
    <w:rsid w:val="00DB3199"/>
    <w:rsid w:val="00DC003F"/>
    <w:rsid w:val="00DC232E"/>
    <w:rsid w:val="00DC2AF2"/>
    <w:rsid w:val="00DC72F2"/>
    <w:rsid w:val="00DC7788"/>
    <w:rsid w:val="00DD261E"/>
    <w:rsid w:val="00DE3F0E"/>
    <w:rsid w:val="00DF6FAB"/>
    <w:rsid w:val="00DF7482"/>
    <w:rsid w:val="00E03185"/>
    <w:rsid w:val="00E04D13"/>
    <w:rsid w:val="00E04E55"/>
    <w:rsid w:val="00E054E4"/>
    <w:rsid w:val="00E06887"/>
    <w:rsid w:val="00E06F3B"/>
    <w:rsid w:val="00E1278A"/>
    <w:rsid w:val="00E13055"/>
    <w:rsid w:val="00E21ECC"/>
    <w:rsid w:val="00E22176"/>
    <w:rsid w:val="00E22B0F"/>
    <w:rsid w:val="00E22F94"/>
    <w:rsid w:val="00E32DFE"/>
    <w:rsid w:val="00E32FDC"/>
    <w:rsid w:val="00E36999"/>
    <w:rsid w:val="00E401C0"/>
    <w:rsid w:val="00E44C6C"/>
    <w:rsid w:val="00E53BF2"/>
    <w:rsid w:val="00E552E7"/>
    <w:rsid w:val="00E63454"/>
    <w:rsid w:val="00E63B78"/>
    <w:rsid w:val="00E648B1"/>
    <w:rsid w:val="00E711BD"/>
    <w:rsid w:val="00E754A8"/>
    <w:rsid w:val="00E7664A"/>
    <w:rsid w:val="00E84748"/>
    <w:rsid w:val="00E86224"/>
    <w:rsid w:val="00E87E99"/>
    <w:rsid w:val="00E87F9C"/>
    <w:rsid w:val="00E912F0"/>
    <w:rsid w:val="00E91BF2"/>
    <w:rsid w:val="00E94097"/>
    <w:rsid w:val="00E96307"/>
    <w:rsid w:val="00EA0952"/>
    <w:rsid w:val="00EA0C63"/>
    <w:rsid w:val="00EB27A0"/>
    <w:rsid w:val="00EB6375"/>
    <w:rsid w:val="00EC0D13"/>
    <w:rsid w:val="00ED58D5"/>
    <w:rsid w:val="00EE1ED4"/>
    <w:rsid w:val="00EE594D"/>
    <w:rsid w:val="00EE5AE6"/>
    <w:rsid w:val="00EE7F29"/>
    <w:rsid w:val="00EF124F"/>
    <w:rsid w:val="00EF230C"/>
    <w:rsid w:val="00EF4097"/>
    <w:rsid w:val="00EF59F8"/>
    <w:rsid w:val="00EF7723"/>
    <w:rsid w:val="00F01033"/>
    <w:rsid w:val="00F0598D"/>
    <w:rsid w:val="00F06C3E"/>
    <w:rsid w:val="00F07264"/>
    <w:rsid w:val="00F07EC6"/>
    <w:rsid w:val="00F13A67"/>
    <w:rsid w:val="00F13C79"/>
    <w:rsid w:val="00F14666"/>
    <w:rsid w:val="00F2031B"/>
    <w:rsid w:val="00F209BE"/>
    <w:rsid w:val="00F251FE"/>
    <w:rsid w:val="00F27106"/>
    <w:rsid w:val="00F30B6B"/>
    <w:rsid w:val="00F334E4"/>
    <w:rsid w:val="00F34845"/>
    <w:rsid w:val="00F455D2"/>
    <w:rsid w:val="00F46B73"/>
    <w:rsid w:val="00F579CE"/>
    <w:rsid w:val="00F67203"/>
    <w:rsid w:val="00F80F1F"/>
    <w:rsid w:val="00F80FA7"/>
    <w:rsid w:val="00F8327F"/>
    <w:rsid w:val="00F83413"/>
    <w:rsid w:val="00F83F05"/>
    <w:rsid w:val="00F9077D"/>
    <w:rsid w:val="00FA2277"/>
    <w:rsid w:val="00FA45EF"/>
    <w:rsid w:val="00FB1E5F"/>
    <w:rsid w:val="00FB3001"/>
    <w:rsid w:val="00FC5D3B"/>
    <w:rsid w:val="00FC709B"/>
    <w:rsid w:val="00FD2D24"/>
    <w:rsid w:val="00FD576E"/>
    <w:rsid w:val="00FD6395"/>
    <w:rsid w:val="00FD6D5E"/>
    <w:rsid w:val="00FE2977"/>
    <w:rsid w:val="00FE5405"/>
    <w:rsid w:val="00FF4D44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14550"/>
  <w15:docId w15:val="{2548110B-846D-4072-B05F-E8678EB0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29E9"/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204C2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1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1503">
          <w:marLeft w:val="0"/>
          <w:marRight w:val="0"/>
          <w:marTop w:val="10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5715">
          <w:marLeft w:val="0"/>
          <w:marRight w:val="0"/>
          <w:marTop w:val="10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276618">
          <w:marLeft w:val="0"/>
          <w:marRight w:val="0"/>
          <w:marTop w:val="10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035442">
          <w:marLeft w:val="0"/>
          <w:marRight w:val="0"/>
          <w:marTop w:val="100"/>
          <w:marBottom w:val="7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1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a.priklopilova@stanc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zp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an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6A6B5E-87F0-41E9-92A4-39C03873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Hadravský Ladislav MUDr. Ph.D.</cp:lastModifiedBy>
  <cp:revision>3</cp:revision>
  <dcterms:created xsi:type="dcterms:W3CDTF">2021-09-24T12:38:00Z</dcterms:created>
  <dcterms:modified xsi:type="dcterms:W3CDTF">2021-09-24T12:40:00Z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