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9E5F" w14:textId="7D10352B" w:rsidR="006162B6" w:rsidRPr="006162B6" w:rsidRDefault="00076A3D" w:rsidP="00A50CC5">
      <w:pPr>
        <w:jc w:val="both"/>
        <w:rPr>
          <w:b/>
          <w:color w:val="1B6B1B"/>
          <w:sz w:val="36"/>
        </w:rPr>
      </w:pPr>
      <w:bookmarkStart w:id="0" w:name="_Hlk192152584"/>
      <w:r w:rsidRPr="00076A3D">
        <w:rPr>
          <w:b/>
          <w:color w:val="1B6B1B"/>
          <w:sz w:val="36"/>
        </w:rPr>
        <w:t>Letní dětské tábory jsou i primární prevencí před nemocemi či obezitou</w:t>
      </w:r>
    </w:p>
    <w:bookmarkEnd w:id="0"/>
    <w:p w14:paraId="339C9FD8" w14:textId="3033D782" w:rsidR="00076A3D" w:rsidRPr="00B4086F" w:rsidRDefault="00A537A3" w:rsidP="00076A3D">
      <w:pPr>
        <w:jc w:val="both"/>
      </w:pPr>
      <w:r w:rsidRPr="00A537A3">
        <w:rPr>
          <w:b/>
          <w:bCs/>
        </w:rPr>
        <w:t xml:space="preserve">Praha, </w:t>
      </w:r>
      <w:r w:rsidR="00DC46CC">
        <w:rPr>
          <w:b/>
          <w:bCs/>
        </w:rPr>
        <w:t>4</w:t>
      </w:r>
      <w:r w:rsidRPr="00A537A3">
        <w:rPr>
          <w:b/>
          <w:bCs/>
        </w:rPr>
        <w:t xml:space="preserve">. </w:t>
      </w:r>
      <w:r w:rsidR="00076A3D">
        <w:rPr>
          <w:b/>
          <w:bCs/>
        </w:rPr>
        <w:t>června</w:t>
      </w:r>
      <w:r w:rsidRPr="00A537A3">
        <w:rPr>
          <w:b/>
          <w:bCs/>
        </w:rPr>
        <w:t xml:space="preserve"> 2026 </w:t>
      </w:r>
      <w:r w:rsidRPr="00F058A6">
        <w:t>–</w:t>
      </w:r>
      <w:r w:rsidRPr="00A537A3">
        <w:rPr>
          <w:b/>
          <w:bCs/>
        </w:rPr>
        <w:t xml:space="preserve"> </w:t>
      </w:r>
      <w:r w:rsidR="00076A3D">
        <w:t>Pobyt</w:t>
      </w:r>
      <w:r w:rsidR="00076A3D" w:rsidRPr="00B4086F">
        <w:t xml:space="preserve"> dítěte na letní</w:t>
      </w:r>
      <w:r w:rsidR="00076A3D">
        <w:t>m</w:t>
      </w:r>
      <w:r w:rsidR="00076A3D" w:rsidRPr="00B4086F">
        <w:t xml:space="preserve"> tábo</w:t>
      </w:r>
      <w:r w:rsidR="00076A3D">
        <w:t>ře</w:t>
      </w:r>
      <w:r w:rsidR="00076A3D" w:rsidRPr="00B4086F">
        <w:t xml:space="preserve"> je pro jeho vývoj skvělou investicí. Pomáhá mu osamostatnit se, najít nové přátele a v neposlední řadě i odpočinout si od digitálního světa. Vojenská zdravotní pojišťovna podporuje </w:t>
      </w:r>
      <w:r w:rsidR="00076A3D">
        <w:t xml:space="preserve">různými druhy příspěvků </w:t>
      </w:r>
      <w:r w:rsidR="00076A3D" w:rsidRPr="00B4086F">
        <w:t xml:space="preserve">aktivní léto dětí, aktivní trávení jejich volného času a </w:t>
      </w:r>
      <w:r w:rsidR="00076A3D">
        <w:t>veškeré pohybové aktivity včetně příspěvků na sportovní vybavení.</w:t>
      </w:r>
    </w:p>
    <w:p w14:paraId="1AACEAD3" w14:textId="1621C7F3" w:rsidR="00076A3D" w:rsidRPr="005D61D6" w:rsidRDefault="00076A3D" w:rsidP="00076A3D">
      <w:pPr>
        <w:jc w:val="both"/>
      </w:pPr>
      <w:r w:rsidRPr="005D61D6">
        <w:rPr>
          <w:i/>
          <w:iCs/>
        </w:rPr>
        <w:t>„Děti potřebují pohyb, sociální kontakt a pobyt v přírodě. Tábory jsou ideální příležitostí, jak jim to dopřát,“</w:t>
      </w:r>
      <w:r w:rsidRPr="007E4091">
        <w:t xml:space="preserve"> uved</w:t>
      </w:r>
      <w:r>
        <w:t xml:space="preserve">l konzultant Vojenské zdravotní pojišťovny MUDr. Milan Prokop. </w:t>
      </w:r>
      <w:r w:rsidRPr="005D61D6">
        <w:t xml:space="preserve">Pobyt dětem pomůže k rozvoji osobnosti, většímu osamostatnění se. Učí se starat o své věci, udržovat pořádek a řešit každodenní situace bez pomoci rodičů. Potkávají se </w:t>
      </w:r>
      <w:r>
        <w:t xml:space="preserve">zde </w:t>
      </w:r>
      <w:r w:rsidRPr="005D61D6">
        <w:t>děti z různých sociálních skupin, což rozšiřuje jejich obzory</w:t>
      </w:r>
      <w:r>
        <w:t>,</w:t>
      </w:r>
      <w:r w:rsidRPr="005D61D6">
        <w:t xml:space="preserve"> celotáborové hry vyžadují </w:t>
      </w:r>
      <w:r>
        <w:t>součinnost</w:t>
      </w:r>
      <w:r w:rsidRPr="005D61D6">
        <w:t xml:space="preserve">, </w:t>
      </w:r>
      <w:r>
        <w:t xml:space="preserve">potřebu </w:t>
      </w:r>
      <w:r w:rsidRPr="005D61D6">
        <w:t>domluvit se s ostatními a respektovat cizí názor.</w:t>
      </w:r>
    </w:p>
    <w:p w14:paraId="76B973D2" w14:textId="77777777" w:rsidR="00076A3D" w:rsidRPr="005D61D6" w:rsidRDefault="00076A3D" w:rsidP="00076A3D">
      <w:pPr>
        <w:jc w:val="both"/>
      </w:pPr>
      <w:r w:rsidRPr="005D61D6">
        <w:rPr>
          <w:i/>
          <w:iCs/>
        </w:rPr>
        <w:t xml:space="preserve">„Mobilní telefony a tablety jdou na většině táborů stranou, mozek si odpočine od sociálních sítí, celodenní program </w:t>
      </w:r>
      <w:r>
        <w:rPr>
          <w:i/>
          <w:iCs/>
        </w:rPr>
        <w:t>mimo město</w:t>
      </w:r>
      <w:r w:rsidRPr="005D61D6">
        <w:rPr>
          <w:i/>
          <w:iCs/>
        </w:rPr>
        <w:t>, sportování a výlety výrazně zlepšují fyzickou kondici a imunitu,“</w:t>
      </w:r>
      <w:r>
        <w:rPr>
          <w:b/>
          <w:bCs/>
        </w:rPr>
        <w:t xml:space="preserve"> </w:t>
      </w:r>
      <w:r w:rsidRPr="005D61D6">
        <w:t xml:space="preserve">pokračuje MUDr. Prokop. </w:t>
      </w:r>
    </w:p>
    <w:p w14:paraId="439D30F5" w14:textId="77777777" w:rsidR="00076A3D" w:rsidRPr="005D61D6" w:rsidRDefault="00076A3D" w:rsidP="00076A3D">
      <w:pPr>
        <w:jc w:val="both"/>
      </w:pPr>
      <w:r w:rsidRPr="005D61D6">
        <w:t xml:space="preserve">Vojenská zdravotní pojišťovna dlouhodobě podporuje dětské tábory především formou finančních příspěvků z fondů prevence, investice do aktivního pohybu dětí je jednou z jejích priorit. </w:t>
      </w:r>
    </w:p>
    <w:p w14:paraId="006BEF9D" w14:textId="77777777" w:rsidR="00076A3D" w:rsidRPr="005D61D6" w:rsidRDefault="00076A3D" w:rsidP="00076A3D">
      <w:pPr>
        <w:jc w:val="both"/>
      </w:pPr>
      <w:r w:rsidRPr="005D61D6">
        <w:rPr>
          <w:i/>
          <w:iCs/>
        </w:rPr>
        <w:t>„Jde o primární prevenci obezity a nemocí, fyzická aktivita dětí na táborech funguje jako prevence dětské obezity, cukrovky a kardiovaskulárních potíží, pobyt v přírodě a na čerstvém vzduchu přirozeně otužuje organismus, což snižuje nemocnost dětí v podzimních a zimních měsících. Tábory omezují čas strávený u obrazovek, živá interakce s vrstevníky snižuje riziko rozvoje úzkostí, depresí a závislostí na technologiích,“</w:t>
      </w:r>
      <w:r w:rsidRPr="005D61D6">
        <w:t xml:space="preserve"> dodává konzultant pojišťovny.</w:t>
      </w:r>
    </w:p>
    <w:p w14:paraId="47D40DE3" w14:textId="77777777" w:rsidR="00076A3D" w:rsidRDefault="00076A3D" w:rsidP="00076A3D">
      <w:pPr>
        <w:jc w:val="both"/>
      </w:pPr>
      <w:r w:rsidRPr="005D61D6">
        <w:t>I v tomto případě platí, že levnější je prevence než léčba onemocnění spojená se sedavým způsobem života dětí.</w:t>
      </w:r>
    </w:p>
    <w:p w14:paraId="2D258B9E" w14:textId="3FDC038F" w:rsidR="00076A3D" w:rsidRDefault="00076A3D" w:rsidP="00076A3D">
      <w:pPr>
        <w:jc w:val="both"/>
      </w:pPr>
      <w:r w:rsidRPr="000F5193">
        <w:t>Vojenská zdravotní pojišťovna nabízí příspěvek 1 000 Kč jednou v roce pojištěncům od 4 do dovršení 18 let na sportovní či ozdravný pobyt (sportovní soustředění, škola v přírodě) organizovaný mateřskou, základní nebo střední školou během školního roku. Pobyt musí trvat nepřetržitě nejméně pět dnů</w:t>
      </w:r>
      <w:r>
        <w:t>.</w:t>
      </w:r>
      <w:r w:rsidRPr="000F5193">
        <w:t xml:space="preserve"> Dále </w:t>
      </w:r>
      <w:r>
        <w:t xml:space="preserve">pojišťovna přispívá také </w:t>
      </w:r>
      <w:r w:rsidRPr="000F5193">
        <w:t xml:space="preserve">na letní pohybově zaměřený pobyt konaný v období od 22. 6. 2026 do 31. 8. 2026, který trvá nejméně pět po sobě jdoucích dnů. Příspěvek lze přiznat na pobyty spojené s aktivním pohybem v přírodě (mimoměstské pobytové tábory) nebo zaměřené specificky na sport (v tomto případě vč. příměstských táborů). </w:t>
      </w:r>
    </w:p>
    <w:p w14:paraId="1469FCA6" w14:textId="6ECC2A57" w:rsidR="00076A3D" w:rsidRDefault="00076A3D" w:rsidP="00076A3D">
      <w:r>
        <w:t xml:space="preserve">Bližší informace a informace o dalších benefitech </w:t>
      </w:r>
      <w:r w:rsidRPr="00C665F2">
        <w:t>na podporu pohybu</w:t>
      </w:r>
      <w:r>
        <w:t xml:space="preserve"> najdete na </w:t>
      </w:r>
      <w:hyperlink r:id="rId11" w:history="1">
        <w:r w:rsidRPr="00C750D3">
          <w:rPr>
            <w:rStyle w:val="Hypertextovodkaz"/>
          </w:rPr>
          <w:t>https://www.vozp.cz/prispevek/sportovni-a-ozdravne-pobyty</w:t>
        </w:r>
      </w:hyperlink>
    </w:p>
    <w:p w14:paraId="47565277" w14:textId="77777777" w:rsidR="00CC6CBF" w:rsidRDefault="00CC6CBF" w:rsidP="00CC6CBF"/>
    <w:p w14:paraId="3619DFEF" w14:textId="55A686EE" w:rsidR="00164097" w:rsidRDefault="00164097" w:rsidP="00CC6CBF">
      <w:pPr>
        <w:jc w:val="both"/>
      </w:pPr>
    </w:p>
    <w:p w14:paraId="5A7DB881" w14:textId="77777777" w:rsidR="00164097" w:rsidRPr="00646739" w:rsidRDefault="00164097" w:rsidP="00164097"/>
    <w:p w14:paraId="1C41D01F" w14:textId="30639028" w:rsidR="004B23A1" w:rsidRDefault="004B23A1" w:rsidP="00164097">
      <w:pPr>
        <w:jc w:val="both"/>
        <w:rPr>
          <w:b/>
          <w:color w:val="1B6B1B"/>
        </w:rPr>
      </w:pPr>
    </w:p>
    <w:p w14:paraId="0059289E" w14:textId="31EAEAE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2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190203F" w14:textId="77777777" w:rsidR="00334E2F" w:rsidRDefault="00334E2F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3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F3CA" w14:textId="77777777" w:rsidR="003C445B" w:rsidRDefault="003C445B" w:rsidP="0018777A">
      <w:pPr>
        <w:spacing w:after="0" w:line="240" w:lineRule="auto"/>
      </w:pPr>
      <w:r>
        <w:separator/>
      </w:r>
    </w:p>
  </w:endnote>
  <w:endnote w:type="continuationSeparator" w:id="0">
    <w:p w14:paraId="020C97E8" w14:textId="77777777" w:rsidR="003C445B" w:rsidRDefault="003C445B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4B6C" w14:textId="77777777" w:rsidR="003C445B" w:rsidRDefault="003C445B" w:rsidP="0018777A">
      <w:pPr>
        <w:spacing w:after="0" w:line="240" w:lineRule="auto"/>
      </w:pPr>
      <w:r>
        <w:separator/>
      </w:r>
    </w:p>
  </w:footnote>
  <w:footnote w:type="continuationSeparator" w:id="0">
    <w:p w14:paraId="40B5809D" w14:textId="77777777" w:rsidR="003C445B" w:rsidRDefault="003C445B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11EE6D6"/>
    <w:lvl w:ilvl="0">
      <w:numFmt w:val="bullet"/>
      <w:lvlText w:val="*"/>
      <w:lvlJc w:val="left"/>
    </w:lvl>
  </w:abstractNum>
  <w:abstractNum w:abstractNumId="1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03E6"/>
    <w:multiLevelType w:val="multilevel"/>
    <w:tmpl w:val="870E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11"/>
  </w:num>
  <w:num w:numId="2" w16cid:durableId="1909144469">
    <w:abstractNumId w:val="2"/>
  </w:num>
  <w:num w:numId="3" w16cid:durableId="9849716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3"/>
  </w:num>
  <w:num w:numId="5" w16cid:durableId="1677002347">
    <w:abstractNumId w:val="5"/>
  </w:num>
  <w:num w:numId="6" w16cid:durableId="1542013150">
    <w:abstractNumId w:val="8"/>
  </w:num>
  <w:num w:numId="7" w16cid:durableId="963732482">
    <w:abstractNumId w:val="9"/>
  </w:num>
  <w:num w:numId="8" w16cid:durableId="1157766363">
    <w:abstractNumId w:val="10"/>
  </w:num>
  <w:num w:numId="9" w16cid:durableId="726219263">
    <w:abstractNumId w:val="7"/>
  </w:num>
  <w:num w:numId="10" w16cid:durableId="988093976">
    <w:abstractNumId w:val="4"/>
  </w:num>
  <w:num w:numId="11" w16cid:durableId="308676770">
    <w:abstractNumId w:val="6"/>
  </w:num>
  <w:num w:numId="12" w16cid:durableId="32270799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44B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59EF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117"/>
    <w:rsid w:val="0003156A"/>
    <w:rsid w:val="00031968"/>
    <w:rsid w:val="00032035"/>
    <w:rsid w:val="0003240D"/>
    <w:rsid w:val="000334A6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1F4F"/>
    <w:rsid w:val="0005319C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286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6A3D"/>
    <w:rsid w:val="0007765A"/>
    <w:rsid w:val="00080612"/>
    <w:rsid w:val="0008249C"/>
    <w:rsid w:val="00082C5E"/>
    <w:rsid w:val="000831C7"/>
    <w:rsid w:val="00083454"/>
    <w:rsid w:val="000835E2"/>
    <w:rsid w:val="00083EAB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9F1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945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883"/>
    <w:rsid w:val="00157A3E"/>
    <w:rsid w:val="00160257"/>
    <w:rsid w:val="0016034A"/>
    <w:rsid w:val="00161155"/>
    <w:rsid w:val="001616E3"/>
    <w:rsid w:val="00162129"/>
    <w:rsid w:val="001621BA"/>
    <w:rsid w:val="0016314A"/>
    <w:rsid w:val="00164097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B44"/>
    <w:rsid w:val="00174EBC"/>
    <w:rsid w:val="001750D0"/>
    <w:rsid w:val="0017510E"/>
    <w:rsid w:val="00175FB6"/>
    <w:rsid w:val="00176B61"/>
    <w:rsid w:val="001770A4"/>
    <w:rsid w:val="00177547"/>
    <w:rsid w:val="00177B2A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175E"/>
    <w:rsid w:val="001A291A"/>
    <w:rsid w:val="001A3195"/>
    <w:rsid w:val="001A325F"/>
    <w:rsid w:val="001A3E67"/>
    <w:rsid w:val="001A4211"/>
    <w:rsid w:val="001A50F2"/>
    <w:rsid w:val="001A79FE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02A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4F69"/>
    <w:rsid w:val="001C52F9"/>
    <w:rsid w:val="001C547C"/>
    <w:rsid w:val="001C54FE"/>
    <w:rsid w:val="001C583E"/>
    <w:rsid w:val="001C5ABA"/>
    <w:rsid w:val="001C6EE1"/>
    <w:rsid w:val="001C7151"/>
    <w:rsid w:val="001C7293"/>
    <w:rsid w:val="001C7716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7DC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039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3687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2C01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5FA"/>
    <w:rsid w:val="00290F5B"/>
    <w:rsid w:val="002913A1"/>
    <w:rsid w:val="002927DD"/>
    <w:rsid w:val="00292819"/>
    <w:rsid w:val="00293A30"/>
    <w:rsid w:val="00293E39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352"/>
    <w:rsid w:val="002B285F"/>
    <w:rsid w:val="002B3BBF"/>
    <w:rsid w:val="002B3C7E"/>
    <w:rsid w:val="002B4009"/>
    <w:rsid w:val="002B53D3"/>
    <w:rsid w:val="002B5522"/>
    <w:rsid w:val="002B6A8A"/>
    <w:rsid w:val="002C006F"/>
    <w:rsid w:val="002C0482"/>
    <w:rsid w:val="002C0AF7"/>
    <w:rsid w:val="002C1DC8"/>
    <w:rsid w:val="002C39F0"/>
    <w:rsid w:val="002C3D9A"/>
    <w:rsid w:val="002C4AA8"/>
    <w:rsid w:val="002C4C62"/>
    <w:rsid w:val="002C4F0A"/>
    <w:rsid w:val="002C54CF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5E86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5880"/>
    <w:rsid w:val="00326A9E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4E2F"/>
    <w:rsid w:val="00335F28"/>
    <w:rsid w:val="00336C87"/>
    <w:rsid w:val="003372C6"/>
    <w:rsid w:val="003374F6"/>
    <w:rsid w:val="00337D57"/>
    <w:rsid w:val="0034060F"/>
    <w:rsid w:val="0034085E"/>
    <w:rsid w:val="00340CCB"/>
    <w:rsid w:val="003410C2"/>
    <w:rsid w:val="00341140"/>
    <w:rsid w:val="00341895"/>
    <w:rsid w:val="003420A9"/>
    <w:rsid w:val="00343932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45B"/>
    <w:rsid w:val="003C45AE"/>
    <w:rsid w:val="003C496D"/>
    <w:rsid w:val="003C61DE"/>
    <w:rsid w:val="003C6339"/>
    <w:rsid w:val="003C6625"/>
    <w:rsid w:val="003C662C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9F3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65B5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1F3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19E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5AA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6F70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201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60E1"/>
    <w:rsid w:val="004A72B5"/>
    <w:rsid w:val="004A7446"/>
    <w:rsid w:val="004A75EC"/>
    <w:rsid w:val="004A7D3B"/>
    <w:rsid w:val="004B01E7"/>
    <w:rsid w:val="004B15C8"/>
    <w:rsid w:val="004B1637"/>
    <w:rsid w:val="004B1F0D"/>
    <w:rsid w:val="004B23A1"/>
    <w:rsid w:val="004B3311"/>
    <w:rsid w:val="004B358B"/>
    <w:rsid w:val="004B35E4"/>
    <w:rsid w:val="004B3938"/>
    <w:rsid w:val="004B4044"/>
    <w:rsid w:val="004B47C8"/>
    <w:rsid w:val="004B4D8E"/>
    <w:rsid w:val="004B5612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5B3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E73F7"/>
    <w:rsid w:val="004F0129"/>
    <w:rsid w:val="004F0824"/>
    <w:rsid w:val="004F10A7"/>
    <w:rsid w:val="004F1702"/>
    <w:rsid w:val="004F398B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318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635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774"/>
    <w:rsid w:val="005377B0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3D7D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06A3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3FEB"/>
    <w:rsid w:val="005C4402"/>
    <w:rsid w:val="005C4C98"/>
    <w:rsid w:val="005C6D0D"/>
    <w:rsid w:val="005C726D"/>
    <w:rsid w:val="005C796E"/>
    <w:rsid w:val="005C7C6F"/>
    <w:rsid w:val="005C7E08"/>
    <w:rsid w:val="005D0A52"/>
    <w:rsid w:val="005D0F3B"/>
    <w:rsid w:val="005D1619"/>
    <w:rsid w:val="005D1A10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2B6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19D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254"/>
    <w:rsid w:val="00663638"/>
    <w:rsid w:val="00663EC7"/>
    <w:rsid w:val="006642B3"/>
    <w:rsid w:val="00664587"/>
    <w:rsid w:val="006645C4"/>
    <w:rsid w:val="00664FE2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7BB"/>
    <w:rsid w:val="006A183F"/>
    <w:rsid w:val="006A1C0F"/>
    <w:rsid w:val="006A203F"/>
    <w:rsid w:val="006A20CE"/>
    <w:rsid w:val="006A38AB"/>
    <w:rsid w:val="006A41FD"/>
    <w:rsid w:val="006A49E0"/>
    <w:rsid w:val="006A4B2A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86B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585E"/>
    <w:rsid w:val="006C64A0"/>
    <w:rsid w:val="006C7940"/>
    <w:rsid w:val="006C7B33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9C6"/>
    <w:rsid w:val="00700E2B"/>
    <w:rsid w:val="00701892"/>
    <w:rsid w:val="00702200"/>
    <w:rsid w:val="007026CA"/>
    <w:rsid w:val="0070490B"/>
    <w:rsid w:val="00705565"/>
    <w:rsid w:val="00706491"/>
    <w:rsid w:val="0070696F"/>
    <w:rsid w:val="00706AB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6995"/>
    <w:rsid w:val="00767480"/>
    <w:rsid w:val="00770A05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24D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31CF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111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02F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2AE0"/>
    <w:rsid w:val="008230D9"/>
    <w:rsid w:val="00823860"/>
    <w:rsid w:val="008242E4"/>
    <w:rsid w:val="00824739"/>
    <w:rsid w:val="008247A8"/>
    <w:rsid w:val="00824D70"/>
    <w:rsid w:val="008252F4"/>
    <w:rsid w:val="00825315"/>
    <w:rsid w:val="00826218"/>
    <w:rsid w:val="0082632C"/>
    <w:rsid w:val="008265DF"/>
    <w:rsid w:val="00826AFF"/>
    <w:rsid w:val="00826E5B"/>
    <w:rsid w:val="00827FAF"/>
    <w:rsid w:val="00830082"/>
    <w:rsid w:val="008306E1"/>
    <w:rsid w:val="008307B2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6AEA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18C2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97887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623C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3F3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90B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5DC"/>
    <w:rsid w:val="00933832"/>
    <w:rsid w:val="00933CA2"/>
    <w:rsid w:val="009344CC"/>
    <w:rsid w:val="00934F66"/>
    <w:rsid w:val="009354FC"/>
    <w:rsid w:val="0093634D"/>
    <w:rsid w:val="00937AF8"/>
    <w:rsid w:val="00937DCB"/>
    <w:rsid w:val="00940E7B"/>
    <w:rsid w:val="00941586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B9E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0BEC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88E"/>
    <w:rsid w:val="00A01A44"/>
    <w:rsid w:val="00A02903"/>
    <w:rsid w:val="00A0348B"/>
    <w:rsid w:val="00A03D1D"/>
    <w:rsid w:val="00A046D1"/>
    <w:rsid w:val="00A0592E"/>
    <w:rsid w:val="00A05F59"/>
    <w:rsid w:val="00A0632E"/>
    <w:rsid w:val="00A064F5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1F0E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CC5"/>
    <w:rsid w:val="00A50DC5"/>
    <w:rsid w:val="00A5122E"/>
    <w:rsid w:val="00A51448"/>
    <w:rsid w:val="00A52CD4"/>
    <w:rsid w:val="00A52E78"/>
    <w:rsid w:val="00A536B8"/>
    <w:rsid w:val="00A537A3"/>
    <w:rsid w:val="00A539E9"/>
    <w:rsid w:val="00A53C9E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2F"/>
    <w:rsid w:val="00A83B7D"/>
    <w:rsid w:val="00A842C7"/>
    <w:rsid w:val="00A8528C"/>
    <w:rsid w:val="00A8617F"/>
    <w:rsid w:val="00A868CC"/>
    <w:rsid w:val="00A86BBF"/>
    <w:rsid w:val="00A86FE6"/>
    <w:rsid w:val="00A871F9"/>
    <w:rsid w:val="00A87849"/>
    <w:rsid w:val="00A90DFE"/>
    <w:rsid w:val="00A90FDA"/>
    <w:rsid w:val="00A9111F"/>
    <w:rsid w:val="00A9117C"/>
    <w:rsid w:val="00A91552"/>
    <w:rsid w:val="00A923B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847"/>
    <w:rsid w:val="00AA4BE4"/>
    <w:rsid w:val="00AA575D"/>
    <w:rsid w:val="00AA67C6"/>
    <w:rsid w:val="00AA6845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0F57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251"/>
    <w:rsid w:val="00AF059F"/>
    <w:rsid w:val="00AF0C6E"/>
    <w:rsid w:val="00AF15C6"/>
    <w:rsid w:val="00AF1965"/>
    <w:rsid w:val="00AF1B9B"/>
    <w:rsid w:val="00AF2677"/>
    <w:rsid w:val="00AF319C"/>
    <w:rsid w:val="00AF469A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8A2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0DC8"/>
    <w:rsid w:val="00B214FA"/>
    <w:rsid w:val="00B22510"/>
    <w:rsid w:val="00B22B45"/>
    <w:rsid w:val="00B237A6"/>
    <w:rsid w:val="00B240D4"/>
    <w:rsid w:val="00B25DCB"/>
    <w:rsid w:val="00B25DE0"/>
    <w:rsid w:val="00B26A22"/>
    <w:rsid w:val="00B26D9F"/>
    <w:rsid w:val="00B27B45"/>
    <w:rsid w:val="00B27D2C"/>
    <w:rsid w:val="00B27D85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03B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4FEE"/>
    <w:rsid w:val="00B65115"/>
    <w:rsid w:val="00B6523B"/>
    <w:rsid w:val="00B65AA1"/>
    <w:rsid w:val="00B6620A"/>
    <w:rsid w:val="00B667B8"/>
    <w:rsid w:val="00B66A78"/>
    <w:rsid w:val="00B66AB3"/>
    <w:rsid w:val="00B67084"/>
    <w:rsid w:val="00B6709C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166F"/>
    <w:rsid w:val="00BA294F"/>
    <w:rsid w:val="00BA305F"/>
    <w:rsid w:val="00BA5085"/>
    <w:rsid w:val="00BA5F81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2DA4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75D"/>
    <w:rsid w:val="00BF2E66"/>
    <w:rsid w:val="00BF3172"/>
    <w:rsid w:val="00BF349A"/>
    <w:rsid w:val="00BF398A"/>
    <w:rsid w:val="00BF3C2C"/>
    <w:rsid w:val="00BF4450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24A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0BC8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654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00F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C6CBF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1C07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880"/>
    <w:rsid w:val="00CE690B"/>
    <w:rsid w:val="00CE6F62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2EE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661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5CC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646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6CC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18F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3AF4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2CE"/>
    <w:rsid w:val="00E4334B"/>
    <w:rsid w:val="00E43502"/>
    <w:rsid w:val="00E43654"/>
    <w:rsid w:val="00E436A4"/>
    <w:rsid w:val="00E444D9"/>
    <w:rsid w:val="00E445E3"/>
    <w:rsid w:val="00E45323"/>
    <w:rsid w:val="00E45B50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25B8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6623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2BA2"/>
    <w:rsid w:val="00EF34EA"/>
    <w:rsid w:val="00EF392A"/>
    <w:rsid w:val="00EF434F"/>
    <w:rsid w:val="00EF5397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58A6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446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675C8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819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3EE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A11"/>
    <w:rsid w:val="00FE4F69"/>
    <w:rsid w:val="00FE57DF"/>
    <w:rsid w:val="00FE5F1E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tance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ozp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prispevek/sportovni-a-ozdravne-pobyt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490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4</cp:revision>
  <cp:lastPrinted>2023-06-19T16:17:00Z</cp:lastPrinted>
  <dcterms:created xsi:type="dcterms:W3CDTF">2026-05-28T08:08:00Z</dcterms:created>
  <dcterms:modified xsi:type="dcterms:W3CDTF">2026-06-03T16:56:00Z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