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9E5F" w14:textId="0A39EE1C" w:rsidR="006162B6" w:rsidRPr="006162B6" w:rsidRDefault="007C6512" w:rsidP="00A50CC5">
      <w:pPr>
        <w:jc w:val="both"/>
        <w:rPr>
          <w:b/>
          <w:color w:val="1B6B1B"/>
          <w:sz w:val="36"/>
        </w:rPr>
      </w:pPr>
      <w:bookmarkStart w:id="0" w:name="_Hlk192152584"/>
      <w:r w:rsidRPr="007C6512">
        <w:rPr>
          <w:b/>
          <w:color w:val="1B6B1B"/>
          <w:sz w:val="36"/>
        </w:rPr>
        <w:t>Jak na extrémní letní teploty. Vojenská zdravotní pojišťovna vysvětluje, proč je nepodceňovat a jak na ně reagovat</w:t>
      </w:r>
    </w:p>
    <w:bookmarkEnd w:id="0"/>
    <w:p w14:paraId="420BE3E0" w14:textId="153725B7" w:rsidR="007C6512" w:rsidRDefault="00A537A3" w:rsidP="007C6512">
      <w:pPr>
        <w:jc w:val="both"/>
      </w:pPr>
      <w:r w:rsidRPr="0069797D">
        <w:rPr>
          <w:rFonts w:cstheme="minorHAnsi"/>
          <w:b/>
          <w:bCs/>
        </w:rPr>
        <w:t xml:space="preserve">Praha, </w:t>
      </w:r>
      <w:r w:rsidR="007C6512">
        <w:rPr>
          <w:rFonts w:cstheme="minorHAnsi"/>
          <w:b/>
          <w:bCs/>
        </w:rPr>
        <w:t>2</w:t>
      </w:r>
      <w:r w:rsidR="00B00686">
        <w:rPr>
          <w:rFonts w:cstheme="minorHAnsi"/>
          <w:b/>
          <w:bCs/>
        </w:rPr>
        <w:t>4</w:t>
      </w:r>
      <w:r w:rsidRPr="0069797D">
        <w:rPr>
          <w:rFonts w:cstheme="minorHAnsi"/>
          <w:b/>
          <w:bCs/>
        </w:rPr>
        <w:t xml:space="preserve">. </w:t>
      </w:r>
      <w:r w:rsidR="00076A3D" w:rsidRPr="0069797D">
        <w:rPr>
          <w:rFonts w:cstheme="minorHAnsi"/>
          <w:b/>
          <w:bCs/>
        </w:rPr>
        <w:t>června</w:t>
      </w:r>
      <w:r w:rsidRPr="0069797D">
        <w:rPr>
          <w:rFonts w:cstheme="minorHAnsi"/>
          <w:b/>
          <w:bCs/>
        </w:rPr>
        <w:t xml:space="preserve"> 2026 </w:t>
      </w:r>
      <w:r w:rsidRPr="0069797D">
        <w:rPr>
          <w:rFonts w:cstheme="minorHAnsi"/>
        </w:rPr>
        <w:t>–</w:t>
      </w:r>
      <w:r w:rsidRPr="0069797D">
        <w:rPr>
          <w:rFonts w:cstheme="minorHAnsi"/>
          <w:b/>
          <w:bCs/>
        </w:rPr>
        <w:t xml:space="preserve"> </w:t>
      </w:r>
      <w:r w:rsidR="007C6512" w:rsidRPr="00FB32AB">
        <w:t xml:space="preserve">Vlny horka už nejsou </w:t>
      </w:r>
      <w:r w:rsidR="007C6512">
        <w:t xml:space="preserve">v našich končinách </w:t>
      </w:r>
      <w:r w:rsidR="007C6512" w:rsidRPr="00FB32AB">
        <w:t xml:space="preserve">výjimkou, ale pravidelnou součástí léta. Když teploty několik dní po sobě stoupají nad 30 °C, jde o zátěž, která může ohrozit zdraví každého z nás. </w:t>
      </w:r>
      <w:r w:rsidR="007C6512">
        <w:t xml:space="preserve">Vojenská zdravotní pojišťovna upozorňuje na nutnost </w:t>
      </w:r>
      <w:r w:rsidR="007C6512" w:rsidRPr="00FB32AB">
        <w:t>vědět, jak upravit denní režim a jak chránit sebe i své blízké</w:t>
      </w:r>
      <w:r w:rsidR="007C6512">
        <w:t>.</w:t>
      </w:r>
    </w:p>
    <w:p w14:paraId="5D31DEEA" w14:textId="3607BA4C" w:rsidR="007C6512" w:rsidRPr="00853CB4" w:rsidRDefault="007C6512" w:rsidP="007C6512">
      <w:pPr>
        <w:jc w:val="both"/>
      </w:pPr>
      <w:r w:rsidRPr="00853CB4">
        <w:t xml:space="preserve">Nejvíce </w:t>
      </w:r>
      <w:r>
        <w:t>jsou ohroženi</w:t>
      </w:r>
      <w:r w:rsidRPr="00853CB4">
        <w:t xml:space="preserve"> senioři </w:t>
      </w:r>
      <w:r>
        <w:t>především</w:t>
      </w:r>
      <w:r w:rsidRPr="00853CB4">
        <w:t xml:space="preserve"> kvůli horší termoregulaci, slabšímu pocitu žízně a častějším chronickým nemocem, dále děti, lidé s chronickými nemocemi a ti, kteří pracují venku. </w:t>
      </w:r>
    </w:p>
    <w:p w14:paraId="5D41AF57" w14:textId="77777777" w:rsidR="007C6512" w:rsidRPr="00C7058B" w:rsidRDefault="007C6512" w:rsidP="007C6512">
      <w:pPr>
        <w:jc w:val="both"/>
      </w:pPr>
      <w:r w:rsidRPr="00C7058B">
        <w:t xml:space="preserve">Jak se proti vysokým teplotám účinně bránit? </w:t>
      </w:r>
      <w:r w:rsidRPr="00853CB4">
        <w:rPr>
          <w:i/>
          <w:iCs/>
        </w:rPr>
        <w:t>„Pít průběžně, po menších dávkách, nejlépe čistou vodu, jemné minerálky nebo ředěné džusy. Nápoje nemají být ledové; optimální teplota je kolem 16 °C.  Pomoci může ochlazování těla formou sprchy, vlažné obklady, rozprašovač s vodou, pobyt ve stínu nebo v lese, kde teplota klesá i o několik stupňů,“</w:t>
      </w:r>
      <w:r>
        <w:t xml:space="preserve"> r</w:t>
      </w:r>
      <w:r w:rsidRPr="00C7058B">
        <w:t xml:space="preserve">adí konzultant Vojenské zdravotní pojišťovny MUDr. Milan Prokop. </w:t>
      </w:r>
    </w:p>
    <w:p w14:paraId="3BF091DE" w14:textId="5C9D7D20" w:rsidR="007C6512" w:rsidRDefault="007C6512" w:rsidP="007C6512">
      <w:pPr>
        <w:jc w:val="both"/>
      </w:pPr>
      <w:r w:rsidRPr="00853CB4">
        <w:t>Oblečení</w:t>
      </w:r>
      <w:r>
        <w:t xml:space="preserve"> by mělo být </w:t>
      </w:r>
      <w:r w:rsidRPr="001257A0">
        <w:t>lehké, světlé</w:t>
      </w:r>
      <w:r>
        <w:t xml:space="preserve"> a z </w:t>
      </w:r>
      <w:r w:rsidRPr="001257A0">
        <w:t>prodyšn</w:t>
      </w:r>
      <w:r>
        <w:t>ých</w:t>
      </w:r>
      <w:r w:rsidRPr="001257A0">
        <w:t xml:space="preserve"> materiál</w:t>
      </w:r>
      <w:r>
        <w:t>ů, zapomínat bychom neměli na</w:t>
      </w:r>
      <w:r w:rsidRPr="001257A0">
        <w:t xml:space="preserve"> pokrývk</w:t>
      </w:r>
      <w:r>
        <w:t>u</w:t>
      </w:r>
      <w:r w:rsidRPr="001257A0">
        <w:t xml:space="preserve"> hlavy.</w:t>
      </w:r>
      <w:r>
        <w:t xml:space="preserve"> V</w:t>
      </w:r>
      <w:r w:rsidRPr="001257A0">
        <w:t xml:space="preserve">ětrat </w:t>
      </w:r>
      <w:r>
        <w:t xml:space="preserve">je dobré </w:t>
      </w:r>
      <w:r w:rsidRPr="001257A0">
        <w:t xml:space="preserve">jen ráno a večer, přes den stínit, používat ventilátor, případně vlhké ručníky na oknech. </w:t>
      </w:r>
      <w:r w:rsidRPr="00853CB4">
        <w:t>Důležitou roli hraje i změna stravy, konzumovat bychom měli především lehká jídla, tedy saláty, ovoce</w:t>
      </w:r>
      <w:r w:rsidR="00A229A6">
        <w:t xml:space="preserve"> a</w:t>
      </w:r>
      <w:r w:rsidRPr="00853CB4">
        <w:t xml:space="preserve"> zeleninu. </w:t>
      </w:r>
    </w:p>
    <w:p w14:paraId="1718D5C1" w14:textId="3D133353" w:rsidR="007C6512" w:rsidRPr="001260C8" w:rsidRDefault="007C6512" w:rsidP="007C6512">
      <w:pPr>
        <w:tabs>
          <w:tab w:val="num" w:pos="720"/>
        </w:tabs>
        <w:jc w:val="both"/>
        <w:rPr>
          <w:i/>
          <w:iCs/>
        </w:rPr>
      </w:pPr>
      <w:r w:rsidRPr="001260C8">
        <w:t xml:space="preserve">Horko je nebezpečné i tím, že zatěžuje srdce, plíce a ledviny a mimo jiné tak zhoršuje běžné zdravotní potíže související s věkem. </w:t>
      </w:r>
      <w:r w:rsidRPr="001260C8">
        <w:rPr>
          <w:i/>
          <w:iCs/>
        </w:rPr>
        <w:t xml:space="preserve">„Starší lidé se </w:t>
      </w:r>
      <w:r>
        <w:rPr>
          <w:i/>
          <w:iCs/>
        </w:rPr>
        <w:t>méně</w:t>
      </w:r>
      <w:r w:rsidRPr="001260C8">
        <w:rPr>
          <w:i/>
          <w:iCs/>
        </w:rPr>
        <w:t xml:space="preserve"> potí, </w:t>
      </w:r>
      <w:r>
        <w:rPr>
          <w:i/>
          <w:iCs/>
        </w:rPr>
        <w:t xml:space="preserve">jejich </w:t>
      </w:r>
      <w:r w:rsidRPr="001260C8">
        <w:rPr>
          <w:i/>
          <w:iCs/>
        </w:rPr>
        <w:t>tělo se pomaleji ochlazuje, což vede k rychlejšímu přehřátí</w:t>
      </w:r>
      <w:r w:rsidR="00A229A6">
        <w:rPr>
          <w:i/>
          <w:iCs/>
        </w:rPr>
        <w:t>.</w:t>
      </w:r>
      <w:r w:rsidRPr="001260C8">
        <w:rPr>
          <w:i/>
          <w:iCs/>
        </w:rPr>
        <w:t xml:space="preserve"> </w:t>
      </w:r>
      <w:r w:rsidR="00A229A6">
        <w:rPr>
          <w:i/>
          <w:iCs/>
        </w:rPr>
        <w:t>Č</w:t>
      </w:r>
      <w:r w:rsidRPr="001260C8">
        <w:rPr>
          <w:i/>
          <w:iCs/>
        </w:rPr>
        <w:t xml:space="preserve">asto </w:t>
      </w:r>
      <w:r w:rsidR="00A229A6">
        <w:rPr>
          <w:i/>
          <w:iCs/>
        </w:rPr>
        <w:t xml:space="preserve">navíc </w:t>
      </w:r>
      <w:r w:rsidRPr="001260C8">
        <w:rPr>
          <w:i/>
          <w:iCs/>
        </w:rPr>
        <w:t>nepociťují žízeň, i když jsou dehydratovaní. Zhoršují se jejich problémy se srdcem, tlakem či dýcháním, organismus hůře zvládá zátěž a rychleji se vyčerpá</w:t>
      </w:r>
      <w:r>
        <w:rPr>
          <w:i/>
          <w:iCs/>
        </w:rPr>
        <w:t xml:space="preserve">,“ </w:t>
      </w:r>
      <w:r w:rsidRPr="001260C8">
        <w:t>pokračuje MUDr. Prokop.</w:t>
      </w:r>
    </w:p>
    <w:p w14:paraId="2ECD1A5E" w14:textId="529F7732" w:rsidR="007C6512" w:rsidRDefault="007C6512" w:rsidP="007C6512">
      <w:pPr>
        <w:jc w:val="both"/>
      </w:pPr>
      <w:r>
        <w:t>D</w:t>
      </w:r>
      <w:r w:rsidRPr="00C84817">
        <w:t>ehydrataci</w:t>
      </w:r>
      <w:r>
        <w:t xml:space="preserve"> </w:t>
      </w:r>
      <w:r w:rsidRPr="00C84817">
        <w:t xml:space="preserve">zhoršují </w:t>
      </w:r>
      <w:r>
        <w:t xml:space="preserve">i </w:t>
      </w:r>
      <w:r w:rsidRPr="00C84817">
        <w:t>vedlejší účinky léků na předpis, jako jsou diuretika a beta-blokátory</w:t>
      </w:r>
      <w:r>
        <w:t>,</w:t>
      </w:r>
      <w:r w:rsidRPr="00C84817">
        <w:t xml:space="preserve"> léčiva rozšířená zejména u seniorů. </w:t>
      </w:r>
      <w:r>
        <w:t>Dehydratace m</w:t>
      </w:r>
      <w:r w:rsidRPr="00C84817">
        <w:t>ůže u starších osob způsobit slabost</w:t>
      </w:r>
      <w:r>
        <w:t xml:space="preserve">, </w:t>
      </w:r>
      <w:r w:rsidRPr="00C84817">
        <w:t xml:space="preserve">závratě, což zvyšuje riziko pádu a </w:t>
      </w:r>
      <w:r w:rsidR="000F12B1">
        <w:t xml:space="preserve">následných </w:t>
      </w:r>
      <w:r w:rsidRPr="00C84817">
        <w:t>zranění</w:t>
      </w:r>
      <w:r w:rsidRPr="0024763D">
        <w:rPr>
          <w:i/>
          <w:iCs/>
        </w:rPr>
        <w:t>. „</w:t>
      </w:r>
      <w:r w:rsidR="000F12B1" w:rsidRPr="000F12B1">
        <w:rPr>
          <w:i/>
          <w:iCs/>
        </w:rPr>
        <w:t>Vysoké teploty bývají často spojeny se zhoršenou kvalitou ovzduší, která ztěžuje dýchání zejména lidem s plicními onemocněními.</w:t>
      </w:r>
      <w:r>
        <w:rPr>
          <w:i/>
          <w:iCs/>
        </w:rPr>
        <w:t xml:space="preserve"> Vyšší nebezpečí hrozí i lidem s kognitivními poruchami, </w:t>
      </w:r>
      <w:r w:rsidRPr="0024763D">
        <w:rPr>
          <w:i/>
          <w:iCs/>
        </w:rPr>
        <w:t>během veder nemusí plně pochopit vážnost situace, rozsah výstrahy nebo možné důsledky, jež jim hrozí</w:t>
      </w:r>
      <w:r>
        <w:rPr>
          <w:i/>
          <w:iCs/>
        </w:rPr>
        <w:t xml:space="preserve">,“ </w:t>
      </w:r>
      <w:r>
        <w:t>dodává MUDr. Milan Prokop.</w:t>
      </w:r>
    </w:p>
    <w:p w14:paraId="0D79460B" w14:textId="77777777" w:rsidR="007C6512" w:rsidRDefault="007C6512" w:rsidP="007C6512">
      <w:pPr>
        <w:jc w:val="both"/>
      </w:pPr>
      <w:r w:rsidRPr="00ED14EC">
        <w:t>Vlny horka nejsou jen nepříjemností, ale reálným zdravotním rizikem, které je nutné brát vážně</w:t>
      </w:r>
      <w:r>
        <w:t xml:space="preserve">, </w:t>
      </w:r>
      <w:r w:rsidRPr="00ED14EC">
        <w:t xml:space="preserve">přehřátí či dehydratace </w:t>
      </w:r>
      <w:r>
        <w:t xml:space="preserve">může </w:t>
      </w:r>
      <w:r w:rsidRPr="00ED14EC">
        <w:t>vést k vážným komplikacím.</w:t>
      </w:r>
      <w:r>
        <w:t xml:space="preserve"> Vojenská zdravotní pojišťovna </w:t>
      </w:r>
      <w:r w:rsidRPr="00436808">
        <w:t>prostřednictvím svých lékařských konzultantů poskytuje konkrétní doporučení, jak se chránit</w:t>
      </w:r>
      <w:r>
        <w:t xml:space="preserve">, na svých stránkách </w:t>
      </w:r>
      <w:r w:rsidRPr="00436808">
        <w:t>informuje o rizicích přehřátí, dehydratace a vlivu léků,</w:t>
      </w:r>
      <w:r>
        <w:t xml:space="preserve"> preventivními programy </w:t>
      </w:r>
      <w:r w:rsidRPr="00436808">
        <w:t xml:space="preserve">pomáhá snižovat </w:t>
      </w:r>
      <w:r>
        <w:t>problémy</w:t>
      </w:r>
      <w:r w:rsidRPr="00436808">
        <w:t>, kter</w:t>
      </w:r>
      <w:r>
        <w:t xml:space="preserve">é </w:t>
      </w:r>
      <w:r w:rsidRPr="00436808">
        <w:t>horka zhoršují</w:t>
      </w:r>
      <w:r>
        <w:t>.</w:t>
      </w:r>
      <w:r w:rsidRPr="00B20D36">
        <w:rPr>
          <w:rFonts w:ascii="Times New Roman" w:eastAsia="Times New Roman" w:hAnsi="Times New Roman" w:cs="Times New Roman"/>
        </w:rPr>
        <w:t xml:space="preserve"> </w:t>
      </w:r>
    </w:p>
    <w:p w14:paraId="0080C8D3" w14:textId="77777777" w:rsidR="007C6512" w:rsidRPr="00B20D36" w:rsidRDefault="007C6512" w:rsidP="007C6512">
      <w:r>
        <w:t xml:space="preserve">Více informací na </w:t>
      </w:r>
      <w:r>
        <w:fldChar w:fldCharType="begin"/>
      </w:r>
      <w:r>
        <w:instrText>HYPERLINK "</w:instrText>
      </w:r>
      <w:r w:rsidRPr="00B20D36">
        <w:instrText xml:space="preserve"> https://www.vozp.cz</w:instrText>
      </w:r>
    </w:p>
    <w:p w14:paraId="67A4FC4D" w14:textId="77777777" w:rsidR="007C6512" w:rsidRPr="00205038" w:rsidRDefault="007C6512" w:rsidP="007C6512">
      <w:pPr>
        <w:rPr>
          <w:rStyle w:val="Hypertextovodkaz"/>
        </w:rPr>
      </w:pPr>
      <w:r>
        <w:instrText>"</w:instrText>
      </w:r>
      <w:r>
        <w:fldChar w:fldCharType="separate"/>
      </w:r>
      <w:r w:rsidRPr="00205038">
        <w:rPr>
          <w:rStyle w:val="Hypertextovodkaz"/>
        </w:rPr>
        <w:t xml:space="preserve"> https://www.vozp.cz</w:t>
      </w:r>
    </w:p>
    <w:p w14:paraId="1C41D01F" w14:textId="3F6FF1E9" w:rsidR="004B23A1" w:rsidRDefault="007C6512" w:rsidP="007C6512">
      <w:pPr>
        <w:jc w:val="both"/>
      </w:pPr>
      <w:r>
        <w:fldChar w:fldCharType="end"/>
      </w:r>
    </w:p>
    <w:p w14:paraId="2083DCBB" w14:textId="77777777" w:rsidR="007C6512" w:rsidRDefault="007C6512" w:rsidP="007C6512">
      <w:pPr>
        <w:jc w:val="both"/>
      </w:pPr>
    </w:p>
    <w:p w14:paraId="0DF4A968" w14:textId="77777777" w:rsidR="007C6512" w:rsidRDefault="007C6512" w:rsidP="007C6512">
      <w:pPr>
        <w:jc w:val="both"/>
        <w:rPr>
          <w:b/>
          <w:color w:val="1B6B1B"/>
        </w:rPr>
      </w:pPr>
    </w:p>
    <w:p w14:paraId="0059289E" w14:textId="31EAEAE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1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2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3028F" w14:textId="77777777" w:rsidR="00B340CC" w:rsidRDefault="00B340CC" w:rsidP="0018777A">
      <w:pPr>
        <w:spacing w:after="0" w:line="240" w:lineRule="auto"/>
      </w:pPr>
      <w:r>
        <w:separator/>
      </w:r>
    </w:p>
  </w:endnote>
  <w:endnote w:type="continuationSeparator" w:id="0">
    <w:p w14:paraId="050B2974" w14:textId="77777777" w:rsidR="00B340CC" w:rsidRDefault="00B340CC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B67D" w14:textId="77777777" w:rsidR="00B340CC" w:rsidRDefault="00B340CC" w:rsidP="0018777A">
      <w:pPr>
        <w:spacing w:after="0" w:line="240" w:lineRule="auto"/>
      </w:pPr>
      <w:r>
        <w:separator/>
      </w:r>
    </w:p>
  </w:footnote>
  <w:footnote w:type="continuationSeparator" w:id="0">
    <w:p w14:paraId="5982EA2C" w14:textId="77777777" w:rsidR="00B340CC" w:rsidRDefault="00B340CC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11EE6D6"/>
    <w:lvl w:ilvl="0">
      <w:numFmt w:val="bullet"/>
      <w:lvlText w:val="*"/>
      <w:lvlJc w:val="left"/>
    </w:lvl>
  </w:abstractNum>
  <w:abstractNum w:abstractNumId="1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3E6"/>
    <w:multiLevelType w:val="multilevel"/>
    <w:tmpl w:val="870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11"/>
  </w:num>
  <w:num w:numId="2" w16cid:durableId="1909144469">
    <w:abstractNumId w:val="2"/>
  </w:num>
  <w:num w:numId="3" w16cid:durableId="9849716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3"/>
  </w:num>
  <w:num w:numId="5" w16cid:durableId="1677002347">
    <w:abstractNumId w:val="5"/>
  </w:num>
  <w:num w:numId="6" w16cid:durableId="1542013150">
    <w:abstractNumId w:val="8"/>
  </w:num>
  <w:num w:numId="7" w16cid:durableId="963732482">
    <w:abstractNumId w:val="9"/>
  </w:num>
  <w:num w:numId="8" w16cid:durableId="1157766363">
    <w:abstractNumId w:val="10"/>
  </w:num>
  <w:num w:numId="9" w16cid:durableId="726219263">
    <w:abstractNumId w:val="7"/>
  </w:num>
  <w:num w:numId="10" w16cid:durableId="988093976">
    <w:abstractNumId w:val="4"/>
  </w:num>
  <w:num w:numId="11" w16cid:durableId="308676770">
    <w:abstractNumId w:val="6"/>
  </w:num>
  <w:num w:numId="12" w16cid:durableId="32270799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44B"/>
    <w:rsid w:val="000026C5"/>
    <w:rsid w:val="00003E63"/>
    <w:rsid w:val="00004742"/>
    <w:rsid w:val="00005CBE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59EF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117"/>
    <w:rsid w:val="0003156A"/>
    <w:rsid w:val="00031968"/>
    <w:rsid w:val="00032035"/>
    <w:rsid w:val="0003240D"/>
    <w:rsid w:val="000334A6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1F4F"/>
    <w:rsid w:val="0005319C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286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5C00"/>
    <w:rsid w:val="000766D7"/>
    <w:rsid w:val="00076A3D"/>
    <w:rsid w:val="0007765A"/>
    <w:rsid w:val="00080612"/>
    <w:rsid w:val="0008249C"/>
    <w:rsid w:val="00082C5E"/>
    <w:rsid w:val="000831C7"/>
    <w:rsid w:val="00083454"/>
    <w:rsid w:val="000835E2"/>
    <w:rsid w:val="00083EAB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9F1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12B1"/>
    <w:rsid w:val="000F2897"/>
    <w:rsid w:val="000F2FCD"/>
    <w:rsid w:val="000F4945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07F3D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883"/>
    <w:rsid w:val="00157A3E"/>
    <w:rsid w:val="00160257"/>
    <w:rsid w:val="0016034A"/>
    <w:rsid w:val="00161155"/>
    <w:rsid w:val="001616E3"/>
    <w:rsid w:val="00162129"/>
    <w:rsid w:val="001621BA"/>
    <w:rsid w:val="0016314A"/>
    <w:rsid w:val="00164097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B44"/>
    <w:rsid w:val="00174EBC"/>
    <w:rsid w:val="001750D0"/>
    <w:rsid w:val="0017510E"/>
    <w:rsid w:val="00175FB6"/>
    <w:rsid w:val="00176B61"/>
    <w:rsid w:val="001770A4"/>
    <w:rsid w:val="00177547"/>
    <w:rsid w:val="00177B2A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175E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02A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4F69"/>
    <w:rsid w:val="001C52F9"/>
    <w:rsid w:val="001C547C"/>
    <w:rsid w:val="001C54FE"/>
    <w:rsid w:val="001C583E"/>
    <w:rsid w:val="001C5ABA"/>
    <w:rsid w:val="001C6EE1"/>
    <w:rsid w:val="001C7151"/>
    <w:rsid w:val="001C7293"/>
    <w:rsid w:val="001C7716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7DC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039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3687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2C01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5FA"/>
    <w:rsid w:val="00290F5B"/>
    <w:rsid w:val="002913A1"/>
    <w:rsid w:val="002927DD"/>
    <w:rsid w:val="00292819"/>
    <w:rsid w:val="00293A30"/>
    <w:rsid w:val="00293E39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352"/>
    <w:rsid w:val="002B285F"/>
    <w:rsid w:val="002B3BBF"/>
    <w:rsid w:val="002B3C7E"/>
    <w:rsid w:val="002B4009"/>
    <w:rsid w:val="002B53D3"/>
    <w:rsid w:val="002B5522"/>
    <w:rsid w:val="002B6A8A"/>
    <w:rsid w:val="002C006F"/>
    <w:rsid w:val="002C0482"/>
    <w:rsid w:val="002C0AF7"/>
    <w:rsid w:val="002C1DC8"/>
    <w:rsid w:val="002C39F0"/>
    <w:rsid w:val="002C3D9A"/>
    <w:rsid w:val="002C4AA8"/>
    <w:rsid w:val="002C4C62"/>
    <w:rsid w:val="002C4F0A"/>
    <w:rsid w:val="002C54CF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1B80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5E86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588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60F"/>
    <w:rsid w:val="0034085E"/>
    <w:rsid w:val="00340CCB"/>
    <w:rsid w:val="003410C2"/>
    <w:rsid w:val="00341140"/>
    <w:rsid w:val="00341895"/>
    <w:rsid w:val="003420A9"/>
    <w:rsid w:val="00343932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99F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45B"/>
    <w:rsid w:val="003C45AE"/>
    <w:rsid w:val="003C496D"/>
    <w:rsid w:val="003C61DE"/>
    <w:rsid w:val="003C6339"/>
    <w:rsid w:val="003C6625"/>
    <w:rsid w:val="003C662C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65B5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1F3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19E"/>
    <w:rsid w:val="0045551F"/>
    <w:rsid w:val="00455848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5AA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6F70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201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60E1"/>
    <w:rsid w:val="004A72B5"/>
    <w:rsid w:val="004A7446"/>
    <w:rsid w:val="004A75EC"/>
    <w:rsid w:val="004A7D3B"/>
    <w:rsid w:val="004B01E7"/>
    <w:rsid w:val="004B15C8"/>
    <w:rsid w:val="004B1637"/>
    <w:rsid w:val="004B1F0D"/>
    <w:rsid w:val="004B23A1"/>
    <w:rsid w:val="004B3311"/>
    <w:rsid w:val="004B358B"/>
    <w:rsid w:val="004B35E4"/>
    <w:rsid w:val="004B3938"/>
    <w:rsid w:val="004B4044"/>
    <w:rsid w:val="004B47C8"/>
    <w:rsid w:val="004B4D8E"/>
    <w:rsid w:val="004B5612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5B3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E73F7"/>
    <w:rsid w:val="004F0129"/>
    <w:rsid w:val="004F0824"/>
    <w:rsid w:val="004F10A7"/>
    <w:rsid w:val="004F1702"/>
    <w:rsid w:val="004F398B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50B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318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635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774"/>
    <w:rsid w:val="005377B0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3D7D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06A3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3FEB"/>
    <w:rsid w:val="005C4402"/>
    <w:rsid w:val="005C4C98"/>
    <w:rsid w:val="005C6D0D"/>
    <w:rsid w:val="005C726D"/>
    <w:rsid w:val="005C796E"/>
    <w:rsid w:val="005C7C6F"/>
    <w:rsid w:val="005C7E08"/>
    <w:rsid w:val="005D0A52"/>
    <w:rsid w:val="005D0F3B"/>
    <w:rsid w:val="005D1619"/>
    <w:rsid w:val="005D1A10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2B6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19D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254"/>
    <w:rsid w:val="00663638"/>
    <w:rsid w:val="00663EC7"/>
    <w:rsid w:val="006642B3"/>
    <w:rsid w:val="00664587"/>
    <w:rsid w:val="006645C4"/>
    <w:rsid w:val="00664FE2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3CA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9797D"/>
    <w:rsid w:val="006A01FA"/>
    <w:rsid w:val="006A0514"/>
    <w:rsid w:val="006A065D"/>
    <w:rsid w:val="006A0AB7"/>
    <w:rsid w:val="006A0D5C"/>
    <w:rsid w:val="006A17BB"/>
    <w:rsid w:val="006A183F"/>
    <w:rsid w:val="006A1C0F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86B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585E"/>
    <w:rsid w:val="006C64A0"/>
    <w:rsid w:val="006C7940"/>
    <w:rsid w:val="006C7B33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14B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6ABF"/>
    <w:rsid w:val="0070738E"/>
    <w:rsid w:val="00707AD7"/>
    <w:rsid w:val="007105B0"/>
    <w:rsid w:val="0071103B"/>
    <w:rsid w:val="007113F1"/>
    <w:rsid w:val="0071173E"/>
    <w:rsid w:val="00711856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6995"/>
    <w:rsid w:val="00767480"/>
    <w:rsid w:val="00770A05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877F5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31CF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12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111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02F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2AE0"/>
    <w:rsid w:val="008230D9"/>
    <w:rsid w:val="00823860"/>
    <w:rsid w:val="008242E4"/>
    <w:rsid w:val="00824739"/>
    <w:rsid w:val="008247A8"/>
    <w:rsid w:val="00824D70"/>
    <w:rsid w:val="008252F4"/>
    <w:rsid w:val="00825315"/>
    <w:rsid w:val="00826218"/>
    <w:rsid w:val="0082632C"/>
    <w:rsid w:val="008265DF"/>
    <w:rsid w:val="00826AFF"/>
    <w:rsid w:val="00826E5B"/>
    <w:rsid w:val="00827FAF"/>
    <w:rsid w:val="00830082"/>
    <w:rsid w:val="0083054B"/>
    <w:rsid w:val="008306E1"/>
    <w:rsid w:val="008307B2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6AEA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18C2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97887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623C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3F3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90B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5DC"/>
    <w:rsid w:val="00933832"/>
    <w:rsid w:val="00933CA2"/>
    <w:rsid w:val="009344CC"/>
    <w:rsid w:val="00934F66"/>
    <w:rsid w:val="009354FC"/>
    <w:rsid w:val="0093634D"/>
    <w:rsid w:val="00937AF8"/>
    <w:rsid w:val="00937DCB"/>
    <w:rsid w:val="00940E7B"/>
    <w:rsid w:val="00941586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22C9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B9E"/>
    <w:rsid w:val="00961D17"/>
    <w:rsid w:val="00962041"/>
    <w:rsid w:val="0096350B"/>
    <w:rsid w:val="009638D0"/>
    <w:rsid w:val="00963912"/>
    <w:rsid w:val="00963932"/>
    <w:rsid w:val="00963AF6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0BEC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88E"/>
    <w:rsid w:val="00A01A44"/>
    <w:rsid w:val="00A02903"/>
    <w:rsid w:val="00A0348B"/>
    <w:rsid w:val="00A03D1D"/>
    <w:rsid w:val="00A046D1"/>
    <w:rsid w:val="00A0592E"/>
    <w:rsid w:val="00A05F59"/>
    <w:rsid w:val="00A0632E"/>
    <w:rsid w:val="00A064F5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29A6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1F0E"/>
    <w:rsid w:val="00A32002"/>
    <w:rsid w:val="00A3208E"/>
    <w:rsid w:val="00A320DE"/>
    <w:rsid w:val="00A33078"/>
    <w:rsid w:val="00A3450A"/>
    <w:rsid w:val="00A349B2"/>
    <w:rsid w:val="00A34F4B"/>
    <w:rsid w:val="00A3510D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0E93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CC5"/>
    <w:rsid w:val="00A50DC5"/>
    <w:rsid w:val="00A5122E"/>
    <w:rsid w:val="00A51448"/>
    <w:rsid w:val="00A52CD4"/>
    <w:rsid w:val="00A52E78"/>
    <w:rsid w:val="00A536B8"/>
    <w:rsid w:val="00A537A3"/>
    <w:rsid w:val="00A539E9"/>
    <w:rsid w:val="00A53C9E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28"/>
    <w:rsid w:val="00A812F2"/>
    <w:rsid w:val="00A814EC"/>
    <w:rsid w:val="00A81C6C"/>
    <w:rsid w:val="00A83B2F"/>
    <w:rsid w:val="00A83B7D"/>
    <w:rsid w:val="00A842C7"/>
    <w:rsid w:val="00A8528C"/>
    <w:rsid w:val="00A8617F"/>
    <w:rsid w:val="00A868CC"/>
    <w:rsid w:val="00A86BBF"/>
    <w:rsid w:val="00A86FE6"/>
    <w:rsid w:val="00A871F9"/>
    <w:rsid w:val="00A87849"/>
    <w:rsid w:val="00A90DFE"/>
    <w:rsid w:val="00A90FDA"/>
    <w:rsid w:val="00A9111F"/>
    <w:rsid w:val="00A9117C"/>
    <w:rsid w:val="00A91552"/>
    <w:rsid w:val="00A923B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847"/>
    <w:rsid w:val="00AA4BE4"/>
    <w:rsid w:val="00AA575D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0F57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251"/>
    <w:rsid w:val="00AF059F"/>
    <w:rsid w:val="00AF0C6E"/>
    <w:rsid w:val="00AF15C6"/>
    <w:rsid w:val="00AF1965"/>
    <w:rsid w:val="00AF1B9B"/>
    <w:rsid w:val="00AF2677"/>
    <w:rsid w:val="00AF319C"/>
    <w:rsid w:val="00AF469A"/>
    <w:rsid w:val="00AF4DD5"/>
    <w:rsid w:val="00AF5F0D"/>
    <w:rsid w:val="00AF6A9E"/>
    <w:rsid w:val="00AF71D8"/>
    <w:rsid w:val="00AF73B4"/>
    <w:rsid w:val="00AF77C0"/>
    <w:rsid w:val="00AF78ED"/>
    <w:rsid w:val="00B00114"/>
    <w:rsid w:val="00B00686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8A2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0DC8"/>
    <w:rsid w:val="00B214FA"/>
    <w:rsid w:val="00B22510"/>
    <w:rsid w:val="00B22B45"/>
    <w:rsid w:val="00B237A6"/>
    <w:rsid w:val="00B240D4"/>
    <w:rsid w:val="00B25DCB"/>
    <w:rsid w:val="00B25DE0"/>
    <w:rsid w:val="00B26A22"/>
    <w:rsid w:val="00B26D9F"/>
    <w:rsid w:val="00B27B45"/>
    <w:rsid w:val="00B27D2C"/>
    <w:rsid w:val="00B27D85"/>
    <w:rsid w:val="00B27E17"/>
    <w:rsid w:val="00B30428"/>
    <w:rsid w:val="00B30B8B"/>
    <w:rsid w:val="00B311A4"/>
    <w:rsid w:val="00B323F4"/>
    <w:rsid w:val="00B338FC"/>
    <w:rsid w:val="00B340C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03B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4FEE"/>
    <w:rsid w:val="00B65115"/>
    <w:rsid w:val="00B6523B"/>
    <w:rsid w:val="00B65AA1"/>
    <w:rsid w:val="00B6620A"/>
    <w:rsid w:val="00B667B8"/>
    <w:rsid w:val="00B66A78"/>
    <w:rsid w:val="00B66AB3"/>
    <w:rsid w:val="00B67084"/>
    <w:rsid w:val="00B6709C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166F"/>
    <w:rsid w:val="00BA294F"/>
    <w:rsid w:val="00BA305F"/>
    <w:rsid w:val="00BA5085"/>
    <w:rsid w:val="00BA53FC"/>
    <w:rsid w:val="00BA5F81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2DA4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75D"/>
    <w:rsid w:val="00BF2E66"/>
    <w:rsid w:val="00BF3172"/>
    <w:rsid w:val="00BF349A"/>
    <w:rsid w:val="00BF398A"/>
    <w:rsid w:val="00BF3C2C"/>
    <w:rsid w:val="00BF4450"/>
    <w:rsid w:val="00BF55F6"/>
    <w:rsid w:val="00BF66CD"/>
    <w:rsid w:val="00BF6790"/>
    <w:rsid w:val="00BF695C"/>
    <w:rsid w:val="00BF7583"/>
    <w:rsid w:val="00BF771D"/>
    <w:rsid w:val="00BF7754"/>
    <w:rsid w:val="00BF7DA8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24A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0BC8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654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5C67"/>
    <w:rsid w:val="00C872F5"/>
    <w:rsid w:val="00C87A55"/>
    <w:rsid w:val="00C9100F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C6CBF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1C07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880"/>
    <w:rsid w:val="00CE690B"/>
    <w:rsid w:val="00CE6F62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2EE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661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5CC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042C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6CC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18F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3AF4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2CE"/>
    <w:rsid w:val="00E4334B"/>
    <w:rsid w:val="00E43502"/>
    <w:rsid w:val="00E43654"/>
    <w:rsid w:val="00E436A4"/>
    <w:rsid w:val="00E444D9"/>
    <w:rsid w:val="00E445E3"/>
    <w:rsid w:val="00E45323"/>
    <w:rsid w:val="00E45B50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25B8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0810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6623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2BA2"/>
    <w:rsid w:val="00EF34EA"/>
    <w:rsid w:val="00EF392A"/>
    <w:rsid w:val="00EF434F"/>
    <w:rsid w:val="00EF5397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58A6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443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C18"/>
    <w:rsid w:val="00F30E26"/>
    <w:rsid w:val="00F30E32"/>
    <w:rsid w:val="00F31DD3"/>
    <w:rsid w:val="00F32446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9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675C8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819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0EA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607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3EE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A11"/>
    <w:rsid w:val="00FE4F69"/>
    <w:rsid w:val="00FE57DF"/>
    <w:rsid w:val="00FE5F1E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anc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o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5</cp:revision>
  <cp:lastPrinted>2023-06-19T16:17:00Z</cp:lastPrinted>
  <dcterms:created xsi:type="dcterms:W3CDTF">2026-06-19T09:25:00Z</dcterms:created>
  <dcterms:modified xsi:type="dcterms:W3CDTF">2026-06-24T07:18:00Z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