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5438"/>
      </w:tblGrid>
      <w:tr w:rsidR="003311A5" w:rsidRPr="003A1AEB" w14:paraId="6BC4DA4E" w14:textId="77777777" w:rsidTr="03A7B15A">
        <w:trPr>
          <w:trHeight w:val="675"/>
        </w:trPr>
        <w:tc>
          <w:tcPr>
            <w:tcW w:w="4200" w:type="dxa"/>
            <w:vAlign w:val="bottom"/>
          </w:tcPr>
          <w:p w14:paraId="2EF21C24" w14:textId="77777777" w:rsidR="00236A96" w:rsidRPr="003A1AEB" w:rsidRDefault="00251C43" w:rsidP="00050DFC">
            <w:pPr>
              <w:spacing w:after="160" w:line="23" w:lineRule="atLeast"/>
              <w:ind w:left="-108"/>
              <w:jc w:val="left"/>
              <w:rPr>
                <w:b/>
                <w:bCs/>
                <w:sz w:val="28"/>
                <w:szCs w:val="28"/>
                <w:lang w:val="cs-CZ"/>
              </w:rPr>
            </w:pPr>
            <w:r w:rsidRPr="003A1AEB">
              <w:rPr>
                <w:b/>
                <w:bCs/>
                <w:sz w:val="28"/>
                <w:szCs w:val="28"/>
                <w:lang w:val="cs-CZ"/>
              </w:rPr>
              <w:t>Tisková zpráva</w:t>
            </w:r>
          </w:p>
          <w:p w14:paraId="192E6C58" w14:textId="06ABB6F3" w:rsidR="005E3B2E" w:rsidRPr="003A1AEB" w:rsidRDefault="00251C43" w:rsidP="00050DFC">
            <w:pPr>
              <w:spacing w:after="160" w:line="23" w:lineRule="atLeast"/>
              <w:ind w:left="-108"/>
              <w:jc w:val="left"/>
              <w:rPr>
                <w:sz w:val="24"/>
                <w:szCs w:val="24"/>
                <w:lang w:val="cs-CZ"/>
              </w:rPr>
            </w:pPr>
            <w:r w:rsidRPr="003A1AEB">
              <w:rPr>
                <w:sz w:val="24"/>
                <w:szCs w:val="24"/>
                <w:lang w:val="cs-CZ"/>
              </w:rPr>
              <w:t>Česká republika</w:t>
            </w:r>
          </w:p>
        </w:tc>
        <w:tc>
          <w:tcPr>
            <w:tcW w:w="5438" w:type="dxa"/>
            <w:vAlign w:val="bottom"/>
          </w:tcPr>
          <w:p w14:paraId="24FF2896" w14:textId="77777777" w:rsidR="00236A96" w:rsidRPr="003A1AEB" w:rsidRDefault="00251C43" w:rsidP="00050DFC">
            <w:pPr>
              <w:spacing w:after="160" w:line="23" w:lineRule="atLeast"/>
              <w:ind w:right="-57"/>
              <w:jc w:val="right"/>
              <w:rPr>
                <w:color w:val="ED6C4E" w:themeColor="accent3"/>
                <w:lang w:val="cs-CZ"/>
              </w:rPr>
            </w:pPr>
            <w:r w:rsidRPr="003A1AEB">
              <w:rPr>
                <w:noProof/>
                <w:color w:val="ED6C4E" w:themeColor="accent3"/>
                <w:lang w:val="cs-CZ" w:eastAsia="cs-CZ"/>
              </w:rPr>
              <w:drawing>
                <wp:inline distT="0" distB="0" distL="0" distR="0" wp14:anchorId="69CA95B7" wp14:editId="1BDE714A">
                  <wp:extent cx="1395091" cy="385442"/>
                  <wp:effectExtent l="0" t="0" r="2540" b="0"/>
                  <wp:docPr id="4451609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00941" name="Image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19" t="29176" r="13666" b="27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808" cy="41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E3DA69" w14:textId="77777777" w:rsidR="00373FDA" w:rsidRPr="003A1AEB" w:rsidRDefault="00373FDA" w:rsidP="00050DFC">
      <w:pPr>
        <w:spacing w:after="160" w:line="23" w:lineRule="atLeast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0A142F8E" w14:textId="77777777" w:rsidR="00050DFC" w:rsidRPr="003A1AEB" w:rsidRDefault="00050DFC" w:rsidP="00050DFC">
      <w:pPr>
        <w:spacing w:after="160" w:line="23" w:lineRule="atLeast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04170BCC" w14:textId="394B619C" w:rsidR="00411FC2" w:rsidRPr="003A1AEB" w:rsidRDefault="00411FC2" w:rsidP="00050DFC">
      <w:pPr>
        <w:spacing w:after="160" w:line="23" w:lineRule="atLeast"/>
        <w:jc w:val="left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  <w:r w:rsidRPr="003A1AEB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>Den vzácných onemocnění</w:t>
      </w:r>
      <w:r w:rsidR="00971E55" w:rsidRPr="003A1AEB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 xml:space="preserve"> 202</w:t>
      </w:r>
      <w:r w:rsidR="00341FD6" w:rsidRPr="003A1AEB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>6</w:t>
      </w:r>
      <w:r w:rsidRPr="003A1AEB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 xml:space="preserve">: Včasná diagnóza </w:t>
      </w:r>
      <w:r w:rsidR="00E564EF" w:rsidRPr="003A1AEB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>je pro</w:t>
      </w:r>
      <w:r w:rsidRPr="003A1AEB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 xml:space="preserve"> </w:t>
      </w:r>
      <w:r w:rsidR="00E564EF" w:rsidRPr="003A1AEB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 xml:space="preserve">zdraví </w:t>
      </w:r>
      <w:r w:rsidR="00787D30" w:rsidRPr="003A1AEB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 xml:space="preserve">a život </w:t>
      </w:r>
      <w:r w:rsidR="00E564EF" w:rsidRPr="003A1AEB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>pacienta klíčová</w:t>
      </w:r>
    </w:p>
    <w:p w14:paraId="38EEEED5" w14:textId="1175318D" w:rsidR="005D117F" w:rsidRPr="003A1AEB" w:rsidRDefault="13710229" w:rsidP="00050DFC">
      <w:pPr>
        <w:spacing w:after="160" w:line="23" w:lineRule="atLeast"/>
        <w:rPr>
          <w:b/>
          <w:bCs/>
          <w:sz w:val="20"/>
          <w:szCs w:val="20"/>
          <w:lang w:val="cs-CZ"/>
        </w:rPr>
      </w:pPr>
      <w:r w:rsidRPr="003A1AEB">
        <w:rPr>
          <w:b/>
          <w:bCs/>
          <w:sz w:val="20"/>
          <w:szCs w:val="20"/>
          <w:lang w:val="cs-CZ"/>
        </w:rPr>
        <w:t xml:space="preserve">Praha, </w:t>
      </w:r>
      <w:r w:rsidR="00411FC2" w:rsidRPr="009D73F3">
        <w:rPr>
          <w:b/>
          <w:bCs/>
          <w:sz w:val="20"/>
          <w:szCs w:val="20"/>
          <w:lang w:val="cs-CZ"/>
        </w:rPr>
        <w:t>2</w:t>
      </w:r>
      <w:r w:rsidR="00667715" w:rsidRPr="009D73F3">
        <w:rPr>
          <w:b/>
          <w:bCs/>
          <w:sz w:val="20"/>
          <w:szCs w:val="20"/>
          <w:lang w:val="cs-CZ"/>
        </w:rPr>
        <w:t>6</w:t>
      </w:r>
      <w:r w:rsidR="00411FC2" w:rsidRPr="009D73F3">
        <w:rPr>
          <w:b/>
          <w:bCs/>
          <w:sz w:val="20"/>
          <w:szCs w:val="20"/>
          <w:lang w:val="cs-CZ"/>
        </w:rPr>
        <w:t>. února</w:t>
      </w:r>
      <w:r w:rsidRPr="009D73F3">
        <w:rPr>
          <w:b/>
          <w:bCs/>
          <w:sz w:val="20"/>
          <w:szCs w:val="20"/>
          <w:lang w:val="cs-CZ"/>
        </w:rPr>
        <w:t xml:space="preserve"> 202</w:t>
      </w:r>
      <w:r w:rsidR="00D33DB6" w:rsidRPr="009D73F3">
        <w:rPr>
          <w:b/>
          <w:bCs/>
          <w:sz w:val="20"/>
          <w:szCs w:val="20"/>
          <w:lang w:val="cs-CZ"/>
        </w:rPr>
        <w:t>6</w:t>
      </w:r>
      <w:r w:rsidR="00155EA2" w:rsidRPr="003A1AEB">
        <w:rPr>
          <w:b/>
          <w:bCs/>
          <w:sz w:val="20"/>
          <w:szCs w:val="20"/>
          <w:lang w:val="cs-CZ"/>
        </w:rPr>
        <w:t xml:space="preserve"> –</w:t>
      </w:r>
      <w:r w:rsidR="00EF11C1" w:rsidRPr="003A1AEB">
        <w:rPr>
          <w:b/>
          <w:bCs/>
          <w:sz w:val="20"/>
          <w:szCs w:val="20"/>
          <w:lang w:val="cs-CZ"/>
        </w:rPr>
        <w:t xml:space="preserve"> </w:t>
      </w:r>
      <w:r w:rsidR="00411FC2" w:rsidRPr="003A1AEB">
        <w:rPr>
          <w:b/>
          <w:bCs/>
          <w:sz w:val="20"/>
          <w:szCs w:val="20"/>
          <w:lang w:val="cs-CZ"/>
        </w:rPr>
        <w:t xml:space="preserve">Každý rok </w:t>
      </w:r>
      <w:r w:rsidR="00225496" w:rsidRPr="003A1AEB">
        <w:rPr>
          <w:b/>
          <w:bCs/>
          <w:sz w:val="20"/>
          <w:szCs w:val="20"/>
          <w:lang w:val="cs-CZ"/>
        </w:rPr>
        <w:t>si</w:t>
      </w:r>
      <w:r w:rsidR="00893E47" w:rsidRPr="003A1AEB">
        <w:rPr>
          <w:b/>
          <w:bCs/>
          <w:sz w:val="20"/>
          <w:szCs w:val="20"/>
          <w:lang w:val="cs-CZ"/>
        </w:rPr>
        <w:t xml:space="preserve"> </w:t>
      </w:r>
      <w:r w:rsidR="00411FC2" w:rsidRPr="003A1AEB">
        <w:rPr>
          <w:b/>
          <w:bCs/>
          <w:sz w:val="20"/>
          <w:szCs w:val="20"/>
          <w:lang w:val="cs-CZ"/>
        </w:rPr>
        <w:t>poslední únorový den</w:t>
      </w:r>
      <w:r w:rsidR="007B4D39" w:rsidRPr="003A1AEB">
        <w:rPr>
          <w:b/>
          <w:bCs/>
          <w:sz w:val="20"/>
          <w:szCs w:val="20"/>
          <w:lang w:val="cs-CZ"/>
        </w:rPr>
        <w:t xml:space="preserve"> </w:t>
      </w:r>
      <w:r w:rsidR="00411FC2" w:rsidRPr="003A1AEB">
        <w:rPr>
          <w:b/>
          <w:bCs/>
          <w:sz w:val="20"/>
          <w:szCs w:val="20"/>
          <w:lang w:val="cs-CZ"/>
        </w:rPr>
        <w:t>připomínáme Den vzácných onemocnění</w:t>
      </w:r>
      <w:r w:rsidR="00E564EF" w:rsidRPr="003A1AEB">
        <w:rPr>
          <w:b/>
          <w:bCs/>
          <w:sz w:val="20"/>
          <w:szCs w:val="20"/>
          <w:lang w:val="cs-CZ"/>
        </w:rPr>
        <w:t xml:space="preserve">. </w:t>
      </w:r>
      <w:r w:rsidR="00341FD6" w:rsidRPr="003A1AEB">
        <w:rPr>
          <w:b/>
          <w:bCs/>
          <w:sz w:val="20"/>
          <w:szCs w:val="20"/>
          <w:lang w:val="cs-CZ"/>
        </w:rPr>
        <w:t>Ten u</w:t>
      </w:r>
      <w:r w:rsidR="00932C78" w:rsidRPr="003A1AEB">
        <w:rPr>
          <w:b/>
          <w:bCs/>
          <w:sz w:val="20"/>
          <w:szCs w:val="20"/>
          <w:lang w:val="cs-CZ"/>
        </w:rPr>
        <w:t xml:space="preserve">pozorňuje na výzvy, </w:t>
      </w:r>
      <w:r w:rsidR="00793DFC" w:rsidRPr="003A1AEB">
        <w:rPr>
          <w:b/>
          <w:bCs/>
          <w:sz w:val="20"/>
          <w:szCs w:val="20"/>
          <w:lang w:val="cs-CZ"/>
        </w:rPr>
        <w:t xml:space="preserve">kterým </w:t>
      </w:r>
      <w:r w:rsidR="00932C78" w:rsidRPr="003A1AEB">
        <w:rPr>
          <w:b/>
          <w:bCs/>
          <w:sz w:val="20"/>
          <w:szCs w:val="20"/>
          <w:lang w:val="cs-CZ"/>
        </w:rPr>
        <w:t xml:space="preserve">na světě </w:t>
      </w:r>
      <w:r w:rsidR="00793DFC" w:rsidRPr="003A1AEB">
        <w:rPr>
          <w:b/>
          <w:bCs/>
          <w:sz w:val="20"/>
          <w:szCs w:val="20"/>
          <w:lang w:val="cs-CZ"/>
        </w:rPr>
        <w:t>čelí</w:t>
      </w:r>
      <w:r w:rsidR="00932C78" w:rsidRPr="003A1AEB">
        <w:rPr>
          <w:b/>
          <w:bCs/>
          <w:sz w:val="20"/>
          <w:szCs w:val="20"/>
          <w:lang w:val="cs-CZ"/>
        </w:rPr>
        <w:t xml:space="preserve"> v</w:t>
      </w:r>
      <w:r w:rsidR="00661762" w:rsidRPr="003A1AEB">
        <w:rPr>
          <w:b/>
          <w:bCs/>
          <w:sz w:val="20"/>
          <w:szCs w:val="20"/>
          <w:lang w:val="cs-CZ"/>
        </w:rPr>
        <w:t>í</w:t>
      </w:r>
      <w:r w:rsidR="00932C78" w:rsidRPr="003A1AEB">
        <w:rPr>
          <w:b/>
          <w:bCs/>
          <w:sz w:val="20"/>
          <w:szCs w:val="20"/>
          <w:lang w:val="cs-CZ"/>
        </w:rPr>
        <w:t xml:space="preserve">ce než 300 milionů pacientů </w:t>
      </w:r>
      <w:r w:rsidR="00341FD6" w:rsidRPr="003A1AEB">
        <w:rPr>
          <w:b/>
          <w:bCs/>
          <w:sz w:val="20"/>
          <w:szCs w:val="20"/>
          <w:lang w:val="cs-CZ"/>
        </w:rPr>
        <w:t xml:space="preserve">a </w:t>
      </w:r>
      <w:r w:rsidR="00932C78" w:rsidRPr="003A1AEB">
        <w:rPr>
          <w:b/>
          <w:bCs/>
          <w:sz w:val="20"/>
          <w:szCs w:val="20"/>
          <w:lang w:val="cs-CZ"/>
        </w:rPr>
        <w:t xml:space="preserve">jejich rodin. </w:t>
      </w:r>
      <w:r w:rsidR="00C32022" w:rsidRPr="003A1AEB">
        <w:rPr>
          <w:b/>
          <w:bCs/>
          <w:sz w:val="20"/>
          <w:szCs w:val="20"/>
          <w:lang w:val="cs-CZ"/>
        </w:rPr>
        <w:t xml:space="preserve">Dohromady se jedná o rozsáhlou skupinu skoro 7 000 diagnóz, i když </w:t>
      </w:r>
      <w:r w:rsidR="00893E47" w:rsidRPr="003A1AEB">
        <w:rPr>
          <w:b/>
          <w:bCs/>
          <w:sz w:val="20"/>
          <w:szCs w:val="20"/>
          <w:lang w:val="cs-CZ"/>
        </w:rPr>
        <w:t xml:space="preserve">každá z těchto vzácných </w:t>
      </w:r>
      <w:r w:rsidR="00591D73" w:rsidRPr="003A1AEB">
        <w:rPr>
          <w:b/>
          <w:bCs/>
          <w:sz w:val="20"/>
          <w:szCs w:val="20"/>
          <w:lang w:val="cs-CZ"/>
        </w:rPr>
        <w:t xml:space="preserve">nemocí </w:t>
      </w:r>
      <w:r w:rsidR="00C32022" w:rsidRPr="003A1AEB">
        <w:rPr>
          <w:b/>
          <w:bCs/>
          <w:sz w:val="20"/>
          <w:szCs w:val="20"/>
          <w:lang w:val="cs-CZ"/>
        </w:rPr>
        <w:t xml:space="preserve">se </w:t>
      </w:r>
      <w:r w:rsidR="00591D73" w:rsidRPr="003A1AEB">
        <w:rPr>
          <w:b/>
          <w:bCs/>
          <w:sz w:val="20"/>
          <w:szCs w:val="20"/>
          <w:lang w:val="cs-CZ"/>
        </w:rPr>
        <w:t>dotýká</w:t>
      </w:r>
      <w:r w:rsidR="00893E47" w:rsidRPr="003A1AEB">
        <w:rPr>
          <w:b/>
          <w:bCs/>
          <w:sz w:val="20"/>
          <w:szCs w:val="20"/>
          <w:lang w:val="cs-CZ"/>
        </w:rPr>
        <w:t xml:space="preserve"> jen malého počtu </w:t>
      </w:r>
      <w:r w:rsidR="00C32022" w:rsidRPr="003A1AEB">
        <w:rPr>
          <w:b/>
          <w:bCs/>
          <w:sz w:val="20"/>
          <w:szCs w:val="20"/>
          <w:lang w:val="cs-CZ"/>
        </w:rPr>
        <w:t>pacientů</w:t>
      </w:r>
      <w:r w:rsidR="00893E47" w:rsidRPr="003A1AEB">
        <w:rPr>
          <w:b/>
          <w:bCs/>
          <w:sz w:val="20"/>
          <w:szCs w:val="20"/>
          <w:lang w:val="cs-CZ"/>
        </w:rPr>
        <w:t>. Většina z</w:t>
      </w:r>
      <w:r w:rsidR="00225496" w:rsidRPr="003A1AEB">
        <w:rPr>
          <w:b/>
          <w:bCs/>
          <w:sz w:val="20"/>
          <w:szCs w:val="20"/>
          <w:lang w:val="cs-CZ"/>
        </w:rPr>
        <w:t xml:space="preserve"> diagnóz </w:t>
      </w:r>
      <w:r w:rsidR="00893E47" w:rsidRPr="003A1AEB">
        <w:rPr>
          <w:b/>
          <w:bCs/>
          <w:sz w:val="20"/>
          <w:szCs w:val="20"/>
          <w:lang w:val="cs-CZ"/>
        </w:rPr>
        <w:t>navíc nemá schválenou léčbu a cesta k</w:t>
      </w:r>
      <w:r w:rsidR="00225496" w:rsidRPr="003A1AEB">
        <w:rPr>
          <w:b/>
          <w:bCs/>
          <w:sz w:val="20"/>
          <w:szCs w:val="20"/>
          <w:lang w:val="cs-CZ"/>
        </w:rPr>
        <w:t xml:space="preserve"> jejich </w:t>
      </w:r>
      <w:r w:rsidR="00893E47" w:rsidRPr="003A1AEB">
        <w:rPr>
          <w:b/>
          <w:bCs/>
          <w:sz w:val="20"/>
          <w:szCs w:val="20"/>
          <w:lang w:val="cs-CZ"/>
        </w:rPr>
        <w:t xml:space="preserve">rozpoznání je </w:t>
      </w:r>
      <w:r w:rsidR="00810507">
        <w:rPr>
          <w:b/>
          <w:bCs/>
          <w:sz w:val="20"/>
          <w:szCs w:val="20"/>
          <w:lang w:val="cs-CZ"/>
        </w:rPr>
        <w:t>kvůli</w:t>
      </w:r>
      <w:r w:rsidR="00591D73" w:rsidRPr="003A1AEB">
        <w:rPr>
          <w:b/>
          <w:bCs/>
          <w:sz w:val="20"/>
          <w:szCs w:val="20"/>
          <w:lang w:val="cs-CZ"/>
        </w:rPr>
        <w:t xml:space="preserve"> různorodým a nespecifickým </w:t>
      </w:r>
      <w:r w:rsidR="00591D73" w:rsidRPr="003A1AEB">
        <w:rPr>
          <w:b/>
          <w:bCs/>
          <w:sz w:val="20"/>
          <w:szCs w:val="20"/>
          <w:lang w:val="cs-CZ"/>
        </w:rPr>
        <w:t xml:space="preserve">příznakům </w:t>
      </w:r>
      <w:r w:rsidR="00C32022" w:rsidRPr="003A1AEB">
        <w:rPr>
          <w:b/>
          <w:bCs/>
          <w:sz w:val="20"/>
          <w:szCs w:val="20"/>
          <w:lang w:val="cs-CZ"/>
        </w:rPr>
        <w:t>velmi</w:t>
      </w:r>
      <w:r w:rsidR="00893E47" w:rsidRPr="003A1AEB">
        <w:rPr>
          <w:b/>
          <w:bCs/>
          <w:sz w:val="20"/>
          <w:szCs w:val="20"/>
          <w:lang w:val="cs-CZ"/>
        </w:rPr>
        <w:t xml:space="preserve"> zdlouhavá</w:t>
      </w:r>
      <w:r w:rsidR="00591D73" w:rsidRPr="003A1AEB">
        <w:rPr>
          <w:b/>
          <w:bCs/>
          <w:sz w:val="20"/>
          <w:szCs w:val="20"/>
          <w:lang w:val="cs-CZ"/>
        </w:rPr>
        <w:t xml:space="preserve">. </w:t>
      </w:r>
      <w:r w:rsidR="00893E47" w:rsidRPr="003A1AEB">
        <w:rPr>
          <w:b/>
          <w:bCs/>
          <w:sz w:val="20"/>
          <w:szCs w:val="20"/>
          <w:lang w:val="cs-CZ"/>
        </w:rPr>
        <w:t>Den vzácných onemocnění proto upozorň</w:t>
      </w:r>
      <w:r w:rsidR="009221C5" w:rsidRPr="003A1AEB">
        <w:rPr>
          <w:b/>
          <w:bCs/>
          <w:sz w:val="20"/>
          <w:szCs w:val="20"/>
          <w:lang w:val="cs-CZ"/>
        </w:rPr>
        <w:t xml:space="preserve">uje </w:t>
      </w:r>
      <w:r w:rsidR="00893E47" w:rsidRPr="003A1AEB">
        <w:rPr>
          <w:b/>
          <w:bCs/>
          <w:sz w:val="20"/>
          <w:szCs w:val="20"/>
          <w:lang w:val="cs-CZ"/>
        </w:rPr>
        <w:t xml:space="preserve">na důležitost včasné diagnózy, podporuje výzkum a usiluje o lepší dostupnost léčby pro </w:t>
      </w:r>
      <w:r w:rsidR="00670FD8" w:rsidRPr="003A1AEB">
        <w:rPr>
          <w:b/>
          <w:bCs/>
          <w:sz w:val="20"/>
          <w:szCs w:val="20"/>
          <w:lang w:val="cs-CZ"/>
        </w:rPr>
        <w:t xml:space="preserve">„vzácné“ </w:t>
      </w:r>
      <w:r w:rsidR="00893E47" w:rsidRPr="003A1AEB">
        <w:rPr>
          <w:b/>
          <w:bCs/>
          <w:sz w:val="20"/>
          <w:szCs w:val="20"/>
          <w:lang w:val="cs-CZ"/>
        </w:rPr>
        <w:t>pacienty.</w:t>
      </w:r>
    </w:p>
    <w:p w14:paraId="4A15CB82" w14:textId="4A1DB2CC" w:rsidR="00CF1942" w:rsidRDefault="00A4398E" w:rsidP="00050DFC">
      <w:pPr>
        <w:pStyle w:val="Odstavecseseznamem"/>
        <w:numPr>
          <w:ilvl w:val="0"/>
          <w:numId w:val="40"/>
        </w:numPr>
        <w:spacing w:after="160" w:line="23" w:lineRule="atLeast"/>
        <w:rPr>
          <w:b/>
          <w:bCs/>
          <w:color w:val="7A00E6" w:themeColor="accent2"/>
          <w:sz w:val="20"/>
          <w:szCs w:val="20"/>
          <w:lang w:val="cs-CZ"/>
        </w:rPr>
      </w:pPr>
      <w:r>
        <w:rPr>
          <w:b/>
          <w:bCs/>
          <w:color w:val="7A00E6" w:themeColor="accent2"/>
          <w:sz w:val="20"/>
          <w:szCs w:val="20"/>
          <w:lang w:val="cs-CZ"/>
        </w:rPr>
        <w:t>S</w:t>
      </w:r>
      <w:r w:rsidR="00D33DB6" w:rsidRPr="003A1AEB">
        <w:rPr>
          <w:b/>
          <w:bCs/>
          <w:color w:val="7A00E6" w:themeColor="accent2"/>
          <w:sz w:val="20"/>
          <w:szCs w:val="20"/>
          <w:lang w:val="cs-CZ"/>
        </w:rPr>
        <w:t>obot</w:t>
      </w:r>
      <w:r>
        <w:rPr>
          <w:b/>
          <w:bCs/>
          <w:color w:val="7A00E6" w:themeColor="accent2"/>
          <w:sz w:val="20"/>
          <w:szCs w:val="20"/>
          <w:lang w:val="cs-CZ"/>
        </w:rPr>
        <w:t>a</w:t>
      </w:r>
      <w:r w:rsidR="007B4D39" w:rsidRPr="003A1AEB">
        <w:rPr>
          <w:b/>
          <w:bCs/>
          <w:color w:val="7A00E6" w:themeColor="accent2"/>
          <w:sz w:val="20"/>
          <w:szCs w:val="20"/>
          <w:lang w:val="cs-CZ"/>
        </w:rPr>
        <w:t xml:space="preserve"> 28. února 202</w:t>
      </w:r>
      <w:r w:rsidR="00D33DB6" w:rsidRPr="003A1AEB">
        <w:rPr>
          <w:b/>
          <w:bCs/>
          <w:color w:val="7A00E6" w:themeColor="accent2"/>
          <w:sz w:val="20"/>
          <w:szCs w:val="20"/>
          <w:lang w:val="cs-CZ"/>
        </w:rPr>
        <w:t>6</w:t>
      </w:r>
      <w:r w:rsidR="007B4D39" w:rsidRPr="003A1AEB">
        <w:rPr>
          <w:b/>
          <w:bCs/>
          <w:color w:val="7A00E6" w:themeColor="accent2"/>
          <w:sz w:val="20"/>
          <w:szCs w:val="20"/>
          <w:lang w:val="cs-CZ"/>
        </w:rPr>
        <w:t xml:space="preserve"> </w:t>
      </w:r>
      <w:r w:rsidR="00366E4F">
        <w:rPr>
          <w:b/>
          <w:bCs/>
          <w:color w:val="7A00E6" w:themeColor="accent2"/>
          <w:sz w:val="20"/>
          <w:szCs w:val="20"/>
          <w:lang w:val="cs-CZ"/>
        </w:rPr>
        <w:t>je</w:t>
      </w:r>
      <w:r w:rsidR="007B4D39" w:rsidRPr="003A1AEB">
        <w:rPr>
          <w:b/>
          <w:bCs/>
          <w:color w:val="7A00E6" w:themeColor="accent2"/>
          <w:sz w:val="20"/>
          <w:szCs w:val="20"/>
          <w:lang w:val="cs-CZ"/>
        </w:rPr>
        <w:t xml:space="preserve"> D</w:t>
      </w:r>
      <w:r>
        <w:rPr>
          <w:b/>
          <w:bCs/>
          <w:color w:val="7A00E6" w:themeColor="accent2"/>
          <w:sz w:val="20"/>
          <w:szCs w:val="20"/>
          <w:lang w:val="cs-CZ"/>
        </w:rPr>
        <w:t>nem</w:t>
      </w:r>
      <w:r w:rsidR="007B4D39" w:rsidRPr="003A1AEB">
        <w:rPr>
          <w:b/>
          <w:bCs/>
          <w:color w:val="7A00E6" w:themeColor="accent2"/>
          <w:sz w:val="20"/>
          <w:szCs w:val="20"/>
          <w:lang w:val="cs-CZ"/>
        </w:rPr>
        <w:t xml:space="preserve"> vzácných onemocnění</w:t>
      </w:r>
      <w:r w:rsidR="00366E4F">
        <w:rPr>
          <w:b/>
          <w:bCs/>
          <w:color w:val="7A00E6" w:themeColor="accent2"/>
          <w:sz w:val="20"/>
          <w:szCs w:val="20"/>
          <w:lang w:val="cs-CZ"/>
        </w:rPr>
        <w:t>. S</w:t>
      </w:r>
      <w:r w:rsidR="00366E4F" w:rsidRPr="00366E4F">
        <w:rPr>
          <w:b/>
          <w:bCs/>
          <w:color w:val="7A00E6" w:themeColor="accent2"/>
          <w:sz w:val="20"/>
          <w:szCs w:val="20"/>
          <w:lang w:val="cs-CZ"/>
        </w:rPr>
        <w:t xml:space="preserve">polu s námi </w:t>
      </w:r>
      <w:r w:rsidR="00366E4F">
        <w:rPr>
          <w:b/>
          <w:bCs/>
          <w:color w:val="7A00E6" w:themeColor="accent2"/>
          <w:sz w:val="20"/>
          <w:szCs w:val="20"/>
          <w:lang w:val="cs-CZ"/>
        </w:rPr>
        <w:t>si ho připomene</w:t>
      </w:r>
      <w:r w:rsidR="00366E4F" w:rsidRPr="00366E4F">
        <w:rPr>
          <w:b/>
          <w:bCs/>
          <w:color w:val="7A00E6" w:themeColor="accent2"/>
          <w:sz w:val="20"/>
          <w:szCs w:val="20"/>
          <w:lang w:val="cs-CZ"/>
        </w:rPr>
        <w:t xml:space="preserve"> více než stovka zemí po celém světě</w:t>
      </w:r>
      <w:r w:rsidR="00366E4F">
        <w:rPr>
          <w:b/>
          <w:bCs/>
          <w:color w:val="7A00E6" w:themeColor="accent2"/>
          <w:sz w:val="20"/>
          <w:szCs w:val="20"/>
          <w:lang w:val="cs-CZ"/>
        </w:rPr>
        <w:t>.</w:t>
      </w:r>
    </w:p>
    <w:p w14:paraId="48028CCA" w14:textId="77777777" w:rsidR="008A3386" w:rsidRDefault="008A3386" w:rsidP="008A3386">
      <w:pPr>
        <w:pStyle w:val="Odstavecseseznamem"/>
        <w:spacing w:after="160" w:line="23" w:lineRule="atLeast"/>
        <w:rPr>
          <w:b/>
          <w:bCs/>
          <w:color w:val="7A00E6" w:themeColor="accent2"/>
          <w:sz w:val="20"/>
          <w:szCs w:val="20"/>
          <w:lang w:val="cs-CZ"/>
        </w:rPr>
      </w:pPr>
    </w:p>
    <w:p w14:paraId="456E5FB6" w14:textId="444B5AA1" w:rsidR="008A3386" w:rsidRPr="008A3386" w:rsidRDefault="008A3386" w:rsidP="008A3386">
      <w:pPr>
        <w:pStyle w:val="Odstavecseseznamem"/>
        <w:numPr>
          <w:ilvl w:val="0"/>
          <w:numId w:val="40"/>
        </w:numPr>
        <w:spacing w:after="160" w:line="23" w:lineRule="atLeast"/>
        <w:rPr>
          <w:b/>
          <w:bCs/>
          <w:color w:val="7A00E6" w:themeColor="accent2"/>
          <w:sz w:val="20"/>
          <w:szCs w:val="20"/>
          <w:lang w:val="cs-CZ"/>
        </w:rPr>
      </w:pPr>
      <w:r w:rsidRPr="008A3386">
        <w:rPr>
          <w:b/>
          <w:bCs/>
          <w:color w:val="7A00E6" w:themeColor="accent2"/>
          <w:sz w:val="20"/>
          <w:szCs w:val="20"/>
          <w:lang w:val="cs-CZ"/>
        </w:rPr>
        <w:t>Letošní ročník nese motto „Aby nikdo nezůstal stranou – pro více rovných příležitostí“ a zaměřuje se na osudy lidí se vzácnými onemocněními, kteří nenacházejí odpovídající péči a podporu</w:t>
      </w:r>
      <w:r>
        <w:rPr>
          <w:b/>
          <w:bCs/>
          <w:color w:val="7A00E6" w:themeColor="accent2"/>
          <w:sz w:val="20"/>
          <w:szCs w:val="20"/>
          <w:lang w:val="cs-CZ"/>
        </w:rPr>
        <w:t>.</w:t>
      </w:r>
    </w:p>
    <w:p w14:paraId="6891B411" w14:textId="77777777" w:rsidR="007B4D39" w:rsidRPr="003A1AEB" w:rsidRDefault="007B4D39" w:rsidP="00050DFC">
      <w:pPr>
        <w:pStyle w:val="Odstavecseseznamem"/>
        <w:spacing w:after="160" w:line="23" w:lineRule="atLeast"/>
        <w:rPr>
          <w:b/>
          <w:bCs/>
          <w:color w:val="7A00E6" w:themeColor="accent2"/>
          <w:sz w:val="20"/>
          <w:szCs w:val="20"/>
          <w:lang w:val="cs-CZ"/>
        </w:rPr>
      </w:pPr>
    </w:p>
    <w:p w14:paraId="5BFBCD48" w14:textId="5D139298" w:rsidR="0001579E" w:rsidRPr="003A1AEB" w:rsidRDefault="0001579E" w:rsidP="00050DFC">
      <w:pPr>
        <w:pStyle w:val="Odstavecseseznamem"/>
        <w:numPr>
          <w:ilvl w:val="0"/>
          <w:numId w:val="40"/>
        </w:numPr>
        <w:spacing w:after="160" w:line="23" w:lineRule="atLeast"/>
        <w:rPr>
          <w:b/>
          <w:bCs/>
          <w:color w:val="7A00E6" w:themeColor="accent2"/>
          <w:sz w:val="20"/>
          <w:szCs w:val="20"/>
          <w:lang w:val="cs-CZ"/>
        </w:rPr>
      </w:pPr>
      <w:r w:rsidRPr="003A1AEB">
        <w:rPr>
          <w:b/>
          <w:bCs/>
          <w:color w:val="7A00E6" w:themeColor="accent2"/>
          <w:sz w:val="20"/>
          <w:szCs w:val="20"/>
          <w:lang w:val="cs-CZ"/>
        </w:rPr>
        <w:t xml:space="preserve">Vzácná onemocnění jsou závažná </w:t>
      </w:r>
      <w:r w:rsidR="00BA332B" w:rsidRPr="003A1AEB">
        <w:rPr>
          <w:b/>
          <w:bCs/>
          <w:color w:val="7A00E6" w:themeColor="accent2"/>
          <w:sz w:val="20"/>
          <w:szCs w:val="20"/>
          <w:lang w:val="cs-CZ"/>
        </w:rPr>
        <w:t xml:space="preserve">a </w:t>
      </w:r>
      <w:r w:rsidRPr="003A1AEB">
        <w:rPr>
          <w:b/>
          <w:bCs/>
          <w:color w:val="7A00E6" w:themeColor="accent2"/>
          <w:sz w:val="20"/>
          <w:szCs w:val="20"/>
          <w:lang w:val="cs-CZ"/>
        </w:rPr>
        <w:t>většinou vrozená a nevyléčitelná. V České republice s nimi žije asi půl milionu lidí, v Evropě 30 milionů a na celém světě pak 300 milionů pacientů. </w:t>
      </w:r>
    </w:p>
    <w:p w14:paraId="5F4306CB" w14:textId="77777777" w:rsidR="0001579E" w:rsidRPr="003A1AEB" w:rsidRDefault="0001579E" w:rsidP="00050DFC">
      <w:pPr>
        <w:pStyle w:val="Odstavecseseznamem"/>
        <w:spacing w:after="160" w:line="23" w:lineRule="atLeast"/>
        <w:rPr>
          <w:b/>
          <w:bCs/>
          <w:sz w:val="20"/>
          <w:szCs w:val="20"/>
          <w:lang w:val="cs-CZ"/>
        </w:rPr>
      </w:pPr>
    </w:p>
    <w:p w14:paraId="31E82171" w14:textId="6C608C36" w:rsidR="002F6C8D" w:rsidRPr="003A1AEB" w:rsidRDefault="0001579E" w:rsidP="00050DFC">
      <w:pPr>
        <w:pStyle w:val="Odstavecseseznamem"/>
        <w:numPr>
          <w:ilvl w:val="0"/>
          <w:numId w:val="40"/>
        </w:numPr>
        <w:spacing w:after="160" w:line="23" w:lineRule="atLeast"/>
        <w:rPr>
          <w:b/>
          <w:bCs/>
          <w:color w:val="7A00E6" w:themeColor="accent2"/>
          <w:sz w:val="20"/>
          <w:szCs w:val="20"/>
          <w:lang w:val="cs-CZ"/>
        </w:rPr>
      </w:pPr>
      <w:r w:rsidRPr="003A1AEB">
        <w:rPr>
          <w:b/>
          <w:bCs/>
          <w:color w:val="7A00E6" w:themeColor="accent2"/>
          <w:sz w:val="20"/>
          <w:szCs w:val="20"/>
          <w:lang w:val="cs-CZ"/>
        </w:rPr>
        <w:t>Diagnost</w:t>
      </w:r>
      <w:r w:rsidR="002A244B" w:rsidRPr="003A1AEB">
        <w:rPr>
          <w:b/>
          <w:bCs/>
          <w:color w:val="7A00E6" w:themeColor="accent2"/>
          <w:sz w:val="20"/>
          <w:szCs w:val="20"/>
          <w:lang w:val="cs-CZ"/>
        </w:rPr>
        <w:t>ikovat vzácnou chorobu</w:t>
      </w:r>
      <w:r w:rsidRPr="003A1AEB">
        <w:rPr>
          <w:b/>
          <w:bCs/>
          <w:color w:val="7A00E6" w:themeColor="accent2"/>
          <w:sz w:val="20"/>
          <w:szCs w:val="20"/>
          <w:lang w:val="cs-CZ"/>
        </w:rPr>
        <w:t xml:space="preserve"> často trvá několik let. </w:t>
      </w:r>
      <w:r w:rsidR="00341FD6" w:rsidRPr="003A1AEB">
        <w:rPr>
          <w:b/>
          <w:bCs/>
          <w:color w:val="7A00E6" w:themeColor="accent2"/>
          <w:sz w:val="20"/>
          <w:szCs w:val="20"/>
          <w:lang w:val="cs-CZ"/>
        </w:rPr>
        <w:t xml:space="preserve">V České </w:t>
      </w:r>
      <w:r w:rsidR="00345B81">
        <w:rPr>
          <w:b/>
          <w:bCs/>
          <w:color w:val="7A00E6" w:themeColor="accent2"/>
          <w:sz w:val="20"/>
          <w:szCs w:val="20"/>
          <w:lang w:val="cs-CZ"/>
        </w:rPr>
        <w:t xml:space="preserve">republice </w:t>
      </w:r>
      <w:r w:rsidR="00341FD6" w:rsidRPr="003A1AEB">
        <w:rPr>
          <w:b/>
          <w:bCs/>
          <w:color w:val="7A00E6" w:themeColor="accent2"/>
          <w:sz w:val="20"/>
          <w:szCs w:val="20"/>
          <w:lang w:val="cs-CZ"/>
        </w:rPr>
        <w:t xml:space="preserve">zabere stanovení diagnózy v průměru pět let, </w:t>
      </w:r>
      <w:r w:rsidR="00591D73" w:rsidRPr="003A1AEB">
        <w:rPr>
          <w:b/>
          <w:bCs/>
          <w:color w:val="7A00E6" w:themeColor="accent2"/>
          <w:sz w:val="20"/>
          <w:szCs w:val="20"/>
          <w:lang w:val="cs-CZ"/>
        </w:rPr>
        <w:t>někdy i déle.</w:t>
      </w:r>
      <w:r w:rsidR="00D80E96" w:rsidRPr="003A1AEB">
        <w:rPr>
          <w:b/>
          <w:bCs/>
          <w:color w:val="7A00E6" w:themeColor="accent2"/>
          <w:sz w:val="20"/>
          <w:szCs w:val="20"/>
          <w:lang w:val="cs-CZ"/>
        </w:rPr>
        <w:t xml:space="preserve"> </w:t>
      </w:r>
    </w:p>
    <w:p w14:paraId="3157B0FC" w14:textId="77777777" w:rsidR="002F6C8D" w:rsidRPr="003A1AEB" w:rsidRDefault="002F6C8D" w:rsidP="00050DFC">
      <w:pPr>
        <w:pStyle w:val="Odstavecseseznamem"/>
        <w:spacing w:after="160" w:line="23" w:lineRule="atLeast"/>
        <w:rPr>
          <w:b/>
          <w:bCs/>
          <w:color w:val="7A00E6" w:themeColor="accent2"/>
          <w:sz w:val="20"/>
          <w:szCs w:val="20"/>
          <w:lang w:val="cs-CZ"/>
        </w:rPr>
      </w:pPr>
    </w:p>
    <w:p w14:paraId="114F71B3" w14:textId="4EEFF10C" w:rsidR="007B4D39" w:rsidRPr="003A1AEB" w:rsidRDefault="002F6C8D" w:rsidP="00050DFC">
      <w:pPr>
        <w:pStyle w:val="Odstavecseseznamem"/>
        <w:numPr>
          <w:ilvl w:val="0"/>
          <w:numId w:val="40"/>
        </w:numPr>
        <w:spacing w:after="160" w:line="23" w:lineRule="atLeast"/>
        <w:rPr>
          <w:b/>
          <w:bCs/>
          <w:color w:val="7A00E6" w:themeColor="accent2"/>
          <w:sz w:val="20"/>
          <w:szCs w:val="20"/>
          <w:lang w:val="cs-CZ"/>
        </w:rPr>
      </w:pPr>
      <w:r w:rsidRPr="003A1AEB">
        <w:rPr>
          <w:b/>
          <w:bCs/>
          <w:color w:val="7A00E6" w:themeColor="accent2"/>
          <w:sz w:val="20"/>
          <w:szCs w:val="20"/>
          <w:lang w:val="cs-CZ"/>
        </w:rPr>
        <w:t>Správnou a včasnou diagnózu</w:t>
      </w:r>
      <w:r w:rsidR="002A244B" w:rsidRPr="003A1AEB">
        <w:rPr>
          <w:b/>
          <w:bCs/>
          <w:color w:val="7A00E6" w:themeColor="accent2"/>
          <w:sz w:val="20"/>
          <w:szCs w:val="20"/>
          <w:lang w:val="cs-CZ"/>
        </w:rPr>
        <w:t>, jež je</w:t>
      </w:r>
      <w:r w:rsidRPr="003A1AEB">
        <w:rPr>
          <w:b/>
          <w:bCs/>
          <w:color w:val="7A00E6" w:themeColor="accent2"/>
          <w:sz w:val="20"/>
          <w:szCs w:val="20"/>
          <w:lang w:val="cs-CZ"/>
        </w:rPr>
        <w:t xml:space="preserve"> </w:t>
      </w:r>
      <w:r w:rsidR="002A244B" w:rsidRPr="003A1AEB">
        <w:rPr>
          <w:b/>
          <w:bCs/>
          <w:color w:val="7A00E6" w:themeColor="accent2"/>
          <w:sz w:val="20"/>
          <w:szCs w:val="20"/>
          <w:lang w:val="cs-CZ"/>
        </w:rPr>
        <w:t xml:space="preserve">pro zdraví a život pacienta klíčová, </w:t>
      </w:r>
      <w:r w:rsidRPr="003A1AEB">
        <w:rPr>
          <w:b/>
          <w:bCs/>
          <w:color w:val="7A00E6" w:themeColor="accent2"/>
          <w:sz w:val="20"/>
          <w:szCs w:val="20"/>
          <w:lang w:val="cs-CZ"/>
        </w:rPr>
        <w:t xml:space="preserve">může </w:t>
      </w:r>
      <w:r w:rsidR="002A244B" w:rsidRPr="003A1AEB">
        <w:rPr>
          <w:b/>
          <w:bCs/>
          <w:color w:val="7A00E6" w:themeColor="accent2"/>
          <w:sz w:val="20"/>
          <w:szCs w:val="20"/>
          <w:lang w:val="cs-CZ"/>
        </w:rPr>
        <w:t>pomoci stanovit</w:t>
      </w:r>
      <w:r w:rsidR="00D80E96" w:rsidRPr="003A1AEB">
        <w:rPr>
          <w:b/>
          <w:bCs/>
          <w:color w:val="7A00E6" w:themeColor="accent2"/>
          <w:sz w:val="20"/>
          <w:szCs w:val="20"/>
          <w:lang w:val="cs-CZ"/>
        </w:rPr>
        <w:t xml:space="preserve"> Metoda suché kapky </w:t>
      </w:r>
      <w:r w:rsidR="0001579E" w:rsidRPr="003A1AEB">
        <w:rPr>
          <w:b/>
          <w:bCs/>
          <w:color w:val="7A00E6" w:themeColor="accent2"/>
          <w:sz w:val="20"/>
          <w:szCs w:val="20"/>
          <w:lang w:val="cs-CZ"/>
        </w:rPr>
        <w:t xml:space="preserve">krve </w:t>
      </w:r>
      <w:r w:rsidR="00D80E96" w:rsidRPr="003A1AEB">
        <w:rPr>
          <w:b/>
          <w:bCs/>
          <w:color w:val="7A00E6" w:themeColor="accent2"/>
          <w:sz w:val="20"/>
          <w:szCs w:val="20"/>
          <w:lang w:val="cs-CZ"/>
        </w:rPr>
        <w:t>(DBS</w:t>
      </w:r>
      <w:r w:rsidR="00872530" w:rsidRPr="003A1AEB">
        <w:rPr>
          <w:b/>
          <w:bCs/>
          <w:color w:val="7A00E6" w:themeColor="accent2"/>
          <w:sz w:val="20"/>
          <w:szCs w:val="20"/>
          <w:lang w:val="cs-CZ"/>
        </w:rPr>
        <w:t xml:space="preserve"> – </w:t>
      </w:r>
      <w:proofErr w:type="spellStart"/>
      <w:r w:rsidR="00872530" w:rsidRPr="003A1AEB">
        <w:rPr>
          <w:b/>
          <w:bCs/>
          <w:color w:val="7A00E6" w:themeColor="accent2"/>
          <w:sz w:val="20"/>
          <w:szCs w:val="20"/>
          <w:lang w:val="cs-CZ"/>
        </w:rPr>
        <w:t>dried</w:t>
      </w:r>
      <w:proofErr w:type="spellEnd"/>
      <w:r w:rsidR="00872530" w:rsidRPr="003A1AEB">
        <w:rPr>
          <w:b/>
          <w:bCs/>
          <w:color w:val="7A00E6" w:themeColor="accent2"/>
          <w:sz w:val="20"/>
          <w:szCs w:val="20"/>
          <w:lang w:val="cs-CZ"/>
        </w:rPr>
        <w:t xml:space="preserve"> </w:t>
      </w:r>
      <w:proofErr w:type="spellStart"/>
      <w:r w:rsidR="00872530" w:rsidRPr="003A1AEB">
        <w:rPr>
          <w:b/>
          <w:bCs/>
          <w:color w:val="7A00E6" w:themeColor="accent2"/>
          <w:sz w:val="20"/>
          <w:szCs w:val="20"/>
          <w:lang w:val="cs-CZ"/>
        </w:rPr>
        <w:t>blood</w:t>
      </w:r>
      <w:proofErr w:type="spellEnd"/>
      <w:r w:rsidR="00872530" w:rsidRPr="003A1AEB">
        <w:rPr>
          <w:b/>
          <w:bCs/>
          <w:color w:val="7A00E6" w:themeColor="accent2"/>
          <w:sz w:val="20"/>
          <w:szCs w:val="20"/>
          <w:lang w:val="cs-CZ"/>
        </w:rPr>
        <w:t xml:space="preserve"> spot</w:t>
      </w:r>
      <w:r w:rsidR="00D80E96" w:rsidRPr="003A1AEB">
        <w:rPr>
          <w:b/>
          <w:bCs/>
          <w:color w:val="7A00E6" w:themeColor="accent2"/>
          <w:sz w:val="20"/>
          <w:szCs w:val="20"/>
          <w:lang w:val="cs-CZ"/>
        </w:rPr>
        <w:t>)</w:t>
      </w:r>
      <w:r w:rsidR="004457BA" w:rsidRPr="003A1AEB">
        <w:rPr>
          <w:b/>
          <w:bCs/>
          <w:color w:val="7A00E6" w:themeColor="accent2"/>
          <w:sz w:val="20"/>
          <w:szCs w:val="20"/>
          <w:lang w:val="cs-CZ"/>
        </w:rPr>
        <w:t>.</w:t>
      </w:r>
    </w:p>
    <w:p w14:paraId="157F1812" w14:textId="29A62088" w:rsidR="004C57E4" w:rsidRPr="003A1AEB" w:rsidRDefault="00CE4BF5" w:rsidP="00050DFC">
      <w:pPr>
        <w:spacing w:after="160" w:line="23" w:lineRule="atLeast"/>
        <w:rPr>
          <w:b/>
          <w:bCs/>
          <w:lang w:val="cs-CZ"/>
        </w:rPr>
      </w:pPr>
      <w:r w:rsidRPr="003A1AEB">
        <w:rPr>
          <w:b/>
          <w:bCs/>
          <w:lang w:val="cs-CZ"/>
        </w:rPr>
        <w:t>Stačí pouze 4 kapky krve</w:t>
      </w:r>
    </w:p>
    <w:p w14:paraId="7EB21A5B" w14:textId="57FAA704" w:rsidR="009221C5" w:rsidRPr="003A1AEB" w:rsidRDefault="004C57E4" w:rsidP="00050DFC">
      <w:pPr>
        <w:spacing w:after="160" w:line="23" w:lineRule="atLeast"/>
        <w:rPr>
          <w:b/>
          <w:bCs/>
          <w:lang w:val="cs-CZ"/>
        </w:rPr>
      </w:pPr>
      <w:r w:rsidRPr="003A1AEB">
        <w:rPr>
          <w:lang w:val="cs-CZ"/>
        </w:rPr>
        <w:t>Celosvětově známe</w:t>
      </w:r>
      <w:r w:rsidR="00A43C09" w:rsidRPr="003A1AEB">
        <w:rPr>
          <w:lang w:val="cs-CZ"/>
        </w:rPr>
        <w:t xml:space="preserve"> </w:t>
      </w:r>
      <w:r w:rsidR="007B1A5A" w:rsidRPr="003A1AEB">
        <w:rPr>
          <w:lang w:val="cs-CZ"/>
        </w:rPr>
        <w:t>kolem sedmi</w:t>
      </w:r>
      <w:r w:rsidR="00A43C09" w:rsidRPr="003A1AEB">
        <w:rPr>
          <w:lang w:val="cs-CZ"/>
        </w:rPr>
        <w:t xml:space="preserve"> </w:t>
      </w:r>
      <w:r w:rsidR="007B1A5A" w:rsidRPr="003A1AEB">
        <w:rPr>
          <w:lang w:val="cs-CZ"/>
        </w:rPr>
        <w:t xml:space="preserve">tisíc </w:t>
      </w:r>
      <w:r w:rsidR="00A43C09" w:rsidRPr="003A1AEB">
        <w:rPr>
          <w:lang w:val="cs-CZ"/>
        </w:rPr>
        <w:t xml:space="preserve">druhů vzácných onemocnění. Někteří pacienti mají příznaky nenápadné, jiní </w:t>
      </w:r>
      <w:r w:rsidRPr="003A1AEB">
        <w:rPr>
          <w:lang w:val="cs-CZ"/>
        </w:rPr>
        <w:t xml:space="preserve">ihned </w:t>
      </w:r>
      <w:r w:rsidR="00A43C09" w:rsidRPr="003A1AEB">
        <w:rPr>
          <w:lang w:val="cs-CZ"/>
        </w:rPr>
        <w:t xml:space="preserve">viditelné, ale často </w:t>
      </w:r>
      <w:r w:rsidRPr="003A1AEB">
        <w:rPr>
          <w:lang w:val="cs-CZ"/>
        </w:rPr>
        <w:t xml:space="preserve">je spojuje to, že </w:t>
      </w:r>
      <w:r w:rsidR="00DD15F5" w:rsidRPr="003A1AEB">
        <w:rPr>
          <w:lang w:val="cs-CZ"/>
        </w:rPr>
        <w:t xml:space="preserve">jsou </w:t>
      </w:r>
      <w:r w:rsidR="00A43C09" w:rsidRPr="003A1AEB">
        <w:rPr>
          <w:lang w:val="cs-CZ"/>
        </w:rPr>
        <w:t xml:space="preserve">nespecifické a </w:t>
      </w:r>
      <w:r w:rsidR="009221C5" w:rsidRPr="003A1AEB">
        <w:rPr>
          <w:lang w:val="cs-CZ"/>
        </w:rPr>
        <w:t>lze je přisoudit</w:t>
      </w:r>
      <w:r w:rsidR="00A43C09" w:rsidRPr="003A1AEB">
        <w:rPr>
          <w:lang w:val="cs-CZ"/>
        </w:rPr>
        <w:t xml:space="preserve"> </w:t>
      </w:r>
      <w:r w:rsidR="007B1A5A" w:rsidRPr="003A1AEB">
        <w:rPr>
          <w:lang w:val="cs-CZ"/>
        </w:rPr>
        <w:t xml:space="preserve">také </w:t>
      </w:r>
      <w:r w:rsidR="00A43C09" w:rsidRPr="003A1AEB">
        <w:rPr>
          <w:lang w:val="cs-CZ"/>
        </w:rPr>
        <w:t xml:space="preserve">jiným chorobám. </w:t>
      </w:r>
      <w:r w:rsidR="007B1A5A" w:rsidRPr="003A1AEB">
        <w:rPr>
          <w:lang w:val="cs-CZ"/>
        </w:rPr>
        <w:t>Stanovení správné</w:t>
      </w:r>
      <w:r w:rsidR="00A43C09" w:rsidRPr="003A1AEB">
        <w:rPr>
          <w:lang w:val="cs-CZ"/>
        </w:rPr>
        <w:t xml:space="preserve"> diagnóz</w:t>
      </w:r>
      <w:r w:rsidR="007B1A5A" w:rsidRPr="003A1AEB">
        <w:rPr>
          <w:lang w:val="cs-CZ"/>
        </w:rPr>
        <w:t>y</w:t>
      </w:r>
      <w:r w:rsidR="00A43C09" w:rsidRPr="003A1AEB">
        <w:rPr>
          <w:lang w:val="cs-CZ"/>
        </w:rPr>
        <w:t xml:space="preserve"> </w:t>
      </w:r>
      <w:r w:rsidR="007B1A5A" w:rsidRPr="003A1AEB">
        <w:rPr>
          <w:lang w:val="cs-CZ"/>
        </w:rPr>
        <w:t>tak může být</w:t>
      </w:r>
      <w:r w:rsidR="00A43C09" w:rsidRPr="003A1AEB">
        <w:rPr>
          <w:lang w:val="cs-CZ"/>
        </w:rPr>
        <w:t xml:space="preserve"> otázkou mnoha let</w:t>
      </w:r>
      <w:r w:rsidRPr="003A1AEB">
        <w:rPr>
          <w:lang w:val="cs-CZ"/>
        </w:rPr>
        <w:t>, kdy n</w:t>
      </w:r>
      <w:r w:rsidR="00DD15F5" w:rsidRPr="003A1AEB">
        <w:rPr>
          <w:lang w:val="cs-CZ"/>
        </w:rPr>
        <w:t>emocným</w:t>
      </w:r>
      <w:r w:rsidR="44100CFC" w:rsidRPr="003A1AEB">
        <w:rPr>
          <w:lang w:val="cs-CZ"/>
        </w:rPr>
        <w:t xml:space="preserve"> nemusí být </w:t>
      </w:r>
      <w:r w:rsidRPr="003A1AEB">
        <w:rPr>
          <w:lang w:val="cs-CZ"/>
        </w:rPr>
        <w:t>zprvu</w:t>
      </w:r>
      <w:r w:rsidR="00D71D78" w:rsidRPr="003A1AEB">
        <w:rPr>
          <w:lang w:val="cs-CZ"/>
        </w:rPr>
        <w:t xml:space="preserve"> nasazena</w:t>
      </w:r>
      <w:r w:rsidR="44100CFC" w:rsidRPr="003A1AEB">
        <w:rPr>
          <w:lang w:val="cs-CZ"/>
        </w:rPr>
        <w:t xml:space="preserve"> vhodná léčba.</w:t>
      </w:r>
      <w:r w:rsidR="00D71D78" w:rsidRPr="003A1AEB">
        <w:rPr>
          <w:lang w:val="cs-CZ"/>
        </w:rPr>
        <w:t xml:space="preserve"> </w:t>
      </w:r>
      <w:r w:rsidR="009221C5" w:rsidRPr="003A1AEB">
        <w:rPr>
          <w:lang w:val="cs-CZ"/>
        </w:rPr>
        <w:t xml:space="preserve">Toto dlouhé období nejistoty bývá fyzicky, psychicky </w:t>
      </w:r>
      <w:r w:rsidR="009221C5" w:rsidRPr="003A1AEB">
        <w:rPr>
          <w:lang w:val="cs-CZ"/>
        </w:rPr>
        <w:t>i</w:t>
      </w:r>
      <w:r w:rsidR="00810507">
        <w:rPr>
          <w:lang w:val="cs-CZ"/>
        </w:rPr>
        <w:t> </w:t>
      </w:r>
      <w:r w:rsidR="009221C5" w:rsidRPr="003A1AEB">
        <w:rPr>
          <w:lang w:val="cs-CZ"/>
        </w:rPr>
        <w:t xml:space="preserve">finančně </w:t>
      </w:r>
      <w:r w:rsidR="009221C5" w:rsidRPr="003A1AEB">
        <w:rPr>
          <w:lang w:val="cs-CZ"/>
        </w:rPr>
        <w:t>vyčerpávající.</w:t>
      </w:r>
      <w:r w:rsidR="00234001" w:rsidRPr="003A1AEB">
        <w:rPr>
          <w:lang w:val="cs-CZ"/>
        </w:rPr>
        <w:t xml:space="preserve"> Pokud není nemoc odhalena</w:t>
      </w:r>
      <w:r w:rsidRPr="003A1AEB">
        <w:rPr>
          <w:lang w:val="cs-CZ"/>
        </w:rPr>
        <w:t xml:space="preserve"> včas</w:t>
      </w:r>
      <w:r w:rsidR="00234001" w:rsidRPr="003A1AEB">
        <w:rPr>
          <w:lang w:val="cs-CZ"/>
        </w:rPr>
        <w:t xml:space="preserve">, </w:t>
      </w:r>
      <w:r w:rsidR="007B1A5A" w:rsidRPr="003A1AEB">
        <w:rPr>
          <w:lang w:val="cs-CZ"/>
        </w:rPr>
        <w:t xml:space="preserve">potíže pacientů obvykle gradují a </w:t>
      </w:r>
      <w:r w:rsidR="00234001" w:rsidRPr="003A1AEB">
        <w:rPr>
          <w:lang w:val="cs-CZ"/>
        </w:rPr>
        <w:t xml:space="preserve">mohou vyústit </w:t>
      </w:r>
      <w:r w:rsidR="007B1A5A" w:rsidRPr="003A1AEB">
        <w:rPr>
          <w:lang w:val="cs-CZ"/>
        </w:rPr>
        <w:t xml:space="preserve">až </w:t>
      </w:r>
      <w:r w:rsidR="00234001" w:rsidRPr="003A1AEB">
        <w:rPr>
          <w:lang w:val="cs-CZ"/>
        </w:rPr>
        <w:t xml:space="preserve">v hospitalizace </w:t>
      </w:r>
      <w:r w:rsidR="004457BA" w:rsidRPr="003A1AEB">
        <w:rPr>
          <w:lang w:val="cs-CZ"/>
        </w:rPr>
        <w:t xml:space="preserve">či </w:t>
      </w:r>
      <w:r w:rsidR="00234001" w:rsidRPr="003A1AEB">
        <w:rPr>
          <w:lang w:val="cs-CZ"/>
        </w:rPr>
        <w:t xml:space="preserve">úmrtí. </w:t>
      </w:r>
    </w:p>
    <w:p w14:paraId="0DADE291" w14:textId="77777777" w:rsidR="007B6298" w:rsidRPr="003A1AEB" w:rsidRDefault="007B1A5A" w:rsidP="00050DFC">
      <w:pPr>
        <w:spacing w:after="160" w:line="23" w:lineRule="atLeast"/>
        <w:rPr>
          <w:lang w:val="cs-CZ"/>
        </w:rPr>
      </w:pPr>
      <w:r w:rsidRPr="003A1AEB">
        <w:rPr>
          <w:lang w:val="cs-CZ"/>
        </w:rPr>
        <w:t xml:space="preserve">Dnes však lékaři mají k dispozici moderní, jednoduché a dostupné způsoby, jak podezření na vzácnou chorobu ověřit. Jedním z nich je tzv. </w:t>
      </w:r>
      <w:r w:rsidRPr="003A1AEB">
        <w:rPr>
          <w:b/>
          <w:bCs/>
          <w:lang w:val="cs-CZ"/>
        </w:rPr>
        <w:t xml:space="preserve">test ze suché kapky krve (DBS – </w:t>
      </w:r>
      <w:proofErr w:type="spellStart"/>
      <w:r w:rsidRPr="003A1AEB">
        <w:rPr>
          <w:b/>
          <w:bCs/>
          <w:lang w:val="cs-CZ"/>
        </w:rPr>
        <w:t>dried</w:t>
      </w:r>
      <w:proofErr w:type="spellEnd"/>
      <w:r w:rsidRPr="003A1AEB">
        <w:rPr>
          <w:b/>
          <w:bCs/>
          <w:lang w:val="cs-CZ"/>
        </w:rPr>
        <w:t xml:space="preserve"> </w:t>
      </w:r>
      <w:proofErr w:type="spellStart"/>
      <w:r w:rsidRPr="003A1AEB">
        <w:rPr>
          <w:b/>
          <w:bCs/>
          <w:lang w:val="cs-CZ"/>
        </w:rPr>
        <w:t>blood</w:t>
      </w:r>
      <w:proofErr w:type="spellEnd"/>
      <w:r w:rsidRPr="003A1AEB">
        <w:rPr>
          <w:b/>
          <w:bCs/>
          <w:lang w:val="cs-CZ"/>
        </w:rPr>
        <w:t xml:space="preserve"> spot)</w:t>
      </w:r>
      <w:r w:rsidRPr="003A1AEB">
        <w:rPr>
          <w:lang w:val="cs-CZ"/>
        </w:rPr>
        <w:t xml:space="preserve">, který umožňuje pediatrům i praktickým lékařům pro dospělé rychle a neinvazivně vyloučit některá </w:t>
      </w:r>
      <w:proofErr w:type="spellStart"/>
      <w:r w:rsidRPr="003A1AEB">
        <w:rPr>
          <w:lang w:val="cs-CZ"/>
        </w:rPr>
        <w:t>lyzosomální</w:t>
      </w:r>
      <w:proofErr w:type="spellEnd"/>
      <w:r w:rsidRPr="003A1AEB">
        <w:rPr>
          <w:lang w:val="cs-CZ"/>
        </w:rPr>
        <w:t xml:space="preserve"> střádavá onemocnění. K jeho provedení stačí pouhé čtyři kapky krve</w:t>
      </w:r>
      <w:r w:rsidR="00675B7B" w:rsidRPr="003A1AEB">
        <w:rPr>
          <w:lang w:val="cs-CZ"/>
        </w:rPr>
        <w:t xml:space="preserve"> z prstu</w:t>
      </w:r>
      <w:r w:rsidRPr="003A1AEB">
        <w:rPr>
          <w:lang w:val="cs-CZ"/>
        </w:rPr>
        <w:t xml:space="preserve"> nanesené na speciální </w:t>
      </w:r>
      <w:r w:rsidR="004474F6" w:rsidRPr="003A1AEB">
        <w:rPr>
          <w:lang w:val="cs-CZ"/>
        </w:rPr>
        <w:t xml:space="preserve">filtrační </w:t>
      </w:r>
      <w:r w:rsidRPr="003A1AEB">
        <w:rPr>
          <w:lang w:val="cs-CZ"/>
        </w:rPr>
        <w:t>papírek</w:t>
      </w:r>
      <w:r w:rsidR="00675B7B" w:rsidRPr="003A1AEB">
        <w:rPr>
          <w:lang w:val="cs-CZ"/>
        </w:rPr>
        <w:t xml:space="preserve">. Vysušený vzorek se </w:t>
      </w:r>
      <w:r w:rsidR="00CF445E" w:rsidRPr="003A1AEB">
        <w:rPr>
          <w:lang w:val="cs-CZ"/>
        </w:rPr>
        <w:t>následně</w:t>
      </w:r>
      <w:r w:rsidR="00675B7B" w:rsidRPr="003A1AEB">
        <w:rPr>
          <w:lang w:val="cs-CZ"/>
        </w:rPr>
        <w:t xml:space="preserve"> odesílá poštou do specializované laboratoře, kde je analyzován. </w:t>
      </w:r>
    </w:p>
    <w:p w14:paraId="6D1A039A" w14:textId="61FD1A74" w:rsidR="00411FC2" w:rsidRPr="003A1AEB" w:rsidRDefault="00411FC2" w:rsidP="00050DFC">
      <w:pPr>
        <w:spacing w:after="160" w:line="23" w:lineRule="atLeast"/>
        <w:rPr>
          <w:lang w:val="cs-CZ"/>
        </w:rPr>
      </w:pPr>
      <w:r w:rsidRPr="009D73F3">
        <w:rPr>
          <w:i/>
          <w:iCs/>
          <w:lang w:val="cs-CZ"/>
        </w:rPr>
        <w:t>„</w:t>
      </w:r>
      <w:r w:rsidR="005149E5" w:rsidRPr="009D73F3">
        <w:rPr>
          <w:i/>
          <w:iCs/>
          <w:lang w:val="cs-CZ"/>
        </w:rPr>
        <w:t>Diagnostika vzácných onemocnění v posledních letech zaznamenala zásadní pokrok. U celé řady těchto chorob dnes dokážeme nemoc nejen odhalit v časné fázi, ale také zahájit účinnou léčbu. To je mimořádně důležité zejména u progresivních onemocnění, kde může rychlé stanovení diagnózy významně ovlivnit další průběh i kvalitu života pacienta</w:t>
      </w:r>
      <w:r w:rsidRPr="009D73F3">
        <w:rPr>
          <w:i/>
          <w:iCs/>
          <w:lang w:val="cs-CZ"/>
        </w:rPr>
        <w:t>,</w:t>
      </w:r>
      <w:r w:rsidR="00DD15F5" w:rsidRPr="009D73F3">
        <w:rPr>
          <w:i/>
          <w:iCs/>
          <w:lang w:val="cs-CZ"/>
        </w:rPr>
        <w:t>“</w:t>
      </w:r>
      <w:r w:rsidRPr="009D73F3">
        <w:rPr>
          <w:lang w:val="cs-CZ"/>
        </w:rPr>
        <w:t xml:space="preserve"> říká </w:t>
      </w:r>
      <w:r w:rsidRPr="009D73F3">
        <w:rPr>
          <w:b/>
          <w:bCs/>
          <w:lang w:val="cs-CZ"/>
        </w:rPr>
        <w:t xml:space="preserve">doc. RNDr. MUDr. Pavel </w:t>
      </w:r>
      <w:proofErr w:type="spellStart"/>
      <w:r w:rsidRPr="009D73F3">
        <w:rPr>
          <w:b/>
          <w:bCs/>
          <w:lang w:val="cs-CZ"/>
        </w:rPr>
        <w:t>Ješina</w:t>
      </w:r>
      <w:proofErr w:type="spellEnd"/>
      <w:r w:rsidRPr="009D73F3">
        <w:rPr>
          <w:b/>
          <w:bCs/>
          <w:lang w:val="cs-CZ"/>
        </w:rPr>
        <w:t>, Ph.D.</w:t>
      </w:r>
      <w:r w:rsidRPr="009D73F3">
        <w:rPr>
          <w:lang w:val="cs-CZ"/>
        </w:rPr>
        <w:t xml:space="preserve">, vedoucí lékař Metabolického centra KPDPM ve </w:t>
      </w:r>
      <w:r w:rsidR="009221C5" w:rsidRPr="009D73F3">
        <w:rPr>
          <w:lang w:val="cs-CZ"/>
        </w:rPr>
        <w:t>VFN</w:t>
      </w:r>
      <w:r w:rsidRPr="009D73F3">
        <w:rPr>
          <w:lang w:val="cs-CZ"/>
        </w:rPr>
        <w:t xml:space="preserve"> v Praze.</w:t>
      </w:r>
    </w:p>
    <w:p w14:paraId="76DF9F84" w14:textId="77777777" w:rsidR="003A1AEB" w:rsidRPr="003A1AEB" w:rsidRDefault="003A1AEB" w:rsidP="003A1AEB">
      <w:pPr>
        <w:rPr>
          <w:b/>
          <w:bCs/>
          <w:lang w:val="cs-CZ"/>
        </w:rPr>
      </w:pPr>
      <w:r w:rsidRPr="003A1AEB">
        <w:rPr>
          <w:b/>
          <w:bCs/>
          <w:lang w:val="cs-CZ"/>
        </w:rPr>
        <w:t>M</w:t>
      </w:r>
      <w:r w:rsidRPr="00DD5B6F">
        <w:rPr>
          <w:b/>
          <w:bCs/>
          <w:lang w:val="cs-CZ"/>
        </w:rPr>
        <w:t>alá bojovnice s velkým srdcem</w:t>
      </w:r>
      <w:r w:rsidRPr="003A1AEB">
        <w:rPr>
          <w:b/>
          <w:bCs/>
          <w:lang w:val="cs-CZ"/>
        </w:rPr>
        <w:t xml:space="preserve"> </w:t>
      </w:r>
    </w:p>
    <w:p w14:paraId="7BF78E99" w14:textId="1B8D8763" w:rsidR="003A1AEB" w:rsidRPr="00DD5B6F" w:rsidRDefault="0090139E" w:rsidP="003A1AEB">
      <w:pPr>
        <w:rPr>
          <w:lang w:val="cs-CZ"/>
        </w:rPr>
      </w:pPr>
      <w:r w:rsidRPr="0090139E">
        <w:rPr>
          <w:lang w:val="cs-CZ"/>
        </w:rPr>
        <w:t>Zá</w:t>
      </w:r>
      <w:r>
        <w:rPr>
          <w:lang w:val="cs-CZ"/>
        </w:rPr>
        <w:t>ludnost</w:t>
      </w:r>
      <w:r w:rsidRPr="0090139E">
        <w:rPr>
          <w:lang w:val="cs-CZ"/>
        </w:rPr>
        <w:t xml:space="preserve"> vzácných onemocnění </w:t>
      </w:r>
      <w:r>
        <w:rPr>
          <w:lang w:val="cs-CZ"/>
        </w:rPr>
        <w:t>ilustruje</w:t>
      </w:r>
      <w:r w:rsidRPr="0090139E">
        <w:rPr>
          <w:lang w:val="cs-CZ"/>
        </w:rPr>
        <w:t xml:space="preserve"> příběh malé </w:t>
      </w:r>
      <w:r w:rsidR="003A1AEB" w:rsidRPr="00DD5B6F">
        <w:rPr>
          <w:lang w:val="cs-CZ"/>
        </w:rPr>
        <w:t>Rozárk</w:t>
      </w:r>
      <w:r w:rsidRPr="0090139E">
        <w:rPr>
          <w:lang w:val="cs-CZ"/>
        </w:rPr>
        <w:t>y</w:t>
      </w:r>
      <w:r w:rsidR="00810507">
        <w:rPr>
          <w:lang w:val="cs-CZ"/>
        </w:rPr>
        <w:t>,</w:t>
      </w:r>
      <w:r w:rsidRPr="0090139E">
        <w:rPr>
          <w:lang w:val="cs-CZ"/>
        </w:rPr>
        <w:t xml:space="preserve"> </w:t>
      </w:r>
      <w:r w:rsidR="00810507">
        <w:rPr>
          <w:lang w:val="cs-CZ"/>
        </w:rPr>
        <w:t>jež</w:t>
      </w:r>
      <w:r w:rsidR="003A1AEB" w:rsidRPr="00DD5B6F">
        <w:rPr>
          <w:lang w:val="cs-CZ"/>
        </w:rPr>
        <w:t xml:space="preserve"> se narodila </w:t>
      </w:r>
      <w:r w:rsidR="003A1AEB" w:rsidRPr="0090139E">
        <w:rPr>
          <w:lang w:val="cs-CZ"/>
        </w:rPr>
        <w:t xml:space="preserve">v červnu </w:t>
      </w:r>
      <w:r w:rsidR="003A1AEB" w:rsidRPr="00DD5B6F">
        <w:rPr>
          <w:lang w:val="cs-CZ"/>
        </w:rPr>
        <w:t>2021 jako zdravé miminko</w:t>
      </w:r>
      <w:r w:rsidR="003A1AEB" w:rsidRPr="0090139E">
        <w:rPr>
          <w:lang w:val="cs-CZ"/>
        </w:rPr>
        <w:t>.</w:t>
      </w:r>
      <w:r w:rsidR="003A1AEB" w:rsidRPr="003A1AEB">
        <w:rPr>
          <w:i/>
          <w:iCs/>
          <w:lang w:val="cs-CZ"/>
        </w:rPr>
        <w:t xml:space="preserve"> </w:t>
      </w:r>
      <w:r>
        <w:rPr>
          <w:i/>
          <w:iCs/>
          <w:lang w:val="cs-CZ"/>
        </w:rPr>
        <w:t>„</w:t>
      </w:r>
      <w:r w:rsidR="003A1AEB" w:rsidRPr="003A1AEB">
        <w:rPr>
          <w:i/>
          <w:iCs/>
          <w:lang w:val="cs-CZ"/>
        </w:rPr>
        <w:t>Až d</w:t>
      </w:r>
      <w:r w:rsidR="003A1AEB" w:rsidRPr="00DD5B6F">
        <w:rPr>
          <w:i/>
          <w:iCs/>
          <w:lang w:val="cs-CZ"/>
        </w:rPr>
        <w:t xml:space="preserve">o třetího měsíce bylo </w:t>
      </w:r>
      <w:r w:rsidR="003A1AEB" w:rsidRPr="003A1AEB">
        <w:rPr>
          <w:i/>
          <w:iCs/>
          <w:lang w:val="cs-CZ"/>
        </w:rPr>
        <w:t xml:space="preserve">vše </w:t>
      </w:r>
      <w:r w:rsidR="003A1AEB" w:rsidRPr="00DD5B6F">
        <w:rPr>
          <w:i/>
          <w:iCs/>
          <w:lang w:val="cs-CZ"/>
        </w:rPr>
        <w:t>v</w:t>
      </w:r>
      <w:r w:rsidR="003A1AEB" w:rsidRPr="003A1AEB">
        <w:rPr>
          <w:i/>
          <w:iCs/>
          <w:lang w:val="cs-CZ"/>
        </w:rPr>
        <w:t> </w:t>
      </w:r>
      <w:r w:rsidR="003A1AEB" w:rsidRPr="00DD5B6F">
        <w:rPr>
          <w:i/>
          <w:iCs/>
          <w:lang w:val="cs-CZ"/>
        </w:rPr>
        <w:t>pořádku</w:t>
      </w:r>
      <w:r w:rsidR="003A1AEB" w:rsidRPr="003A1AEB">
        <w:rPr>
          <w:i/>
          <w:iCs/>
          <w:lang w:val="cs-CZ"/>
        </w:rPr>
        <w:t>, pak ale</w:t>
      </w:r>
      <w:r w:rsidR="003A1AEB" w:rsidRPr="00DD5B6F">
        <w:rPr>
          <w:i/>
          <w:iCs/>
          <w:lang w:val="cs-CZ"/>
        </w:rPr>
        <w:t xml:space="preserve"> najednou přestala mít snahu pást </w:t>
      </w:r>
      <w:r w:rsidR="003A1AEB" w:rsidRPr="00DD5B6F">
        <w:rPr>
          <w:i/>
          <w:iCs/>
          <w:lang w:val="cs-CZ"/>
        </w:rPr>
        <w:lastRenderedPageBreak/>
        <w:t>koníčky a jen klidně ležela. Měla zvětšený jazyk</w:t>
      </w:r>
      <w:r w:rsidR="003A1AEB" w:rsidRPr="003A1AEB">
        <w:rPr>
          <w:i/>
          <w:iCs/>
          <w:lang w:val="cs-CZ"/>
        </w:rPr>
        <w:t xml:space="preserve">, </w:t>
      </w:r>
      <w:r w:rsidR="003A1AEB" w:rsidRPr="00DD5B6F">
        <w:rPr>
          <w:i/>
          <w:iCs/>
          <w:lang w:val="cs-CZ"/>
        </w:rPr>
        <w:t>na d</w:t>
      </w:r>
      <w:r w:rsidR="001613F6">
        <w:rPr>
          <w:i/>
          <w:iCs/>
          <w:lang w:val="cs-CZ"/>
        </w:rPr>
        <w:t>o</w:t>
      </w:r>
      <w:r w:rsidR="003A1AEB" w:rsidRPr="00DD5B6F">
        <w:rPr>
          <w:i/>
          <w:iCs/>
          <w:lang w:val="cs-CZ"/>
        </w:rPr>
        <w:t xml:space="preserve">poručení </w:t>
      </w:r>
      <w:r w:rsidR="003A1AEB" w:rsidRPr="003A1AEB">
        <w:rPr>
          <w:i/>
          <w:iCs/>
          <w:lang w:val="cs-CZ"/>
        </w:rPr>
        <w:t>pediatričky</w:t>
      </w:r>
      <w:r w:rsidR="003A1AEB" w:rsidRPr="00DD5B6F">
        <w:rPr>
          <w:i/>
          <w:iCs/>
          <w:lang w:val="cs-CZ"/>
        </w:rPr>
        <w:t xml:space="preserve"> jsme </w:t>
      </w:r>
      <w:r w:rsidR="003A1AEB" w:rsidRPr="003A1AEB">
        <w:rPr>
          <w:i/>
          <w:iCs/>
          <w:lang w:val="cs-CZ"/>
        </w:rPr>
        <w:t>j</w:t>
      </w:r>
      <w:r w:rsidR="00262BE9">
        <w:rPr>
          <w:i/>
          <w:iCs/>
          <w:lang w:val="cs-CZ"/>
        </w:rPr>
        <w:t>í</w:t>
      </w:r>
      <w:r w:rsidR="003A1AEB" w:rsidRPr="003A1AEB">
        <w:rPr>
          <w:i/>
          <w:iCs/>
          <w:lang w:val="cs-CZ"/>
        </w:rPr>
        <w:t xml:space="preserve"> nechali</w:t>
      </w:r>
      <w:r w:rsidR="003A1AEB" w:rsidRPr="00DD5B6F">
        <w:rPr>
          <w:i/>
          <w:iCs/>
          <w:lang w:val="cs-CZ"/>
        </w:rPr>
        <w:t xml:space="preserve"> </w:t>
      </w:r>
      <w:r w:rsidR="003A1AEB" w:rsidRPr="003A1AEB">
        <w:rPr>
          <w:i/>
          <w:iCs/>
          <w:lang w:val="cs-CZ"/>
        </w:rPr>
        <w:t>u</w:t>
      </w:r>
      <w:r w:rsidR="003A1AEB" w:rsidRPr="00DD5B6F">
        <w:rPr>
          <w:i/>
          <w:iCs/>
          <w:lang w:val="cs-CZ"/>
        </w:rPr>
        <w:t>stř</w:t>
      </w:r>
      <w:r w:rsidR="00262BE9">
        <w:rPr>
          <w:i/>
          <w:iCs/>
          <w:lang w:val="cs-CZ"/>
        </w:rPr>
        <w:t>i</w:t>
      </w:r>
      <w:r w:rsidR="003A1AEB" w:rsidRPr="00DD5B6F">
        <w:rPr>
          <w:i/>
          <w:iCs/>
          <w:lang w:val="cs-CZ"/>
        </w:rPr>
        <w:t>h</w:t>
      </w:r>
      <w:r w:rsidR="003A1AEB" w:rsidRPr="003A1AEB">
        <w:rPr>
          <w:i/>
          <w:iCs/>
          <w:lang w:val="cs-CZ"/>
        </w:rPr>
        <w:t>nout</w:t>
      </w:r>
      <w:r w:rsidR="003A1AEB" w:rsidRPr="00DD5B6F">
        <w:rPr>
          <w:i/>
          <w:iCs/>
          <w:lang w:val="cs-CZ"/>
        </w:rPr>
        <w:t xml:space="preserve"> uzdičku,</w:t>
      </w:r>
      <w:r w:rsidR="003A1AEB" w:rsidRPr="003A1AEB">
        <w:rPr>
          <w:i/>
          <w:iCs/>
          <w:lang w:val="cs-CZ"/>
        </w:rPr>
        <w:t xml:space="preserve"> také jsme z</w:t>
      </w:r>
      <w:r w:rsidR="003A1AEB" w:rsidRPr="00DD5B6F">
        <w:rPr>
          <w:i/>
          <w:iCs/>
          <w:lang w:val="cs-CZ"/>
        </w:rPr>
        <w:t>ačali chodit na rehabilitace a cviči</w:t>
      </w:r>
      <w:r w:rsidR="003A1AEB" w:rsidRPr="003A1AEB">
        <w:rPr>
          <w:i/>
          <w:iCs/>
          <w:lang w:val="cs-CZ"/>
        </w:rPr>
        <w:t>t</w:t>
      </w:r>
      <w:r w:rsidR="003A1AEB" w:rsidRPr="00DD5B6F">
        <w:rPr>
          <w:i/>
          <w:iCs/>
          <w:lang w:val="cs-CZ"/>
        </w:rPr>
        <w:t xml:space="preserve"> Vojtovu metodu, ale </w:t>
      </w:r>
      <w:r w:rsidR="003A1AEB" w:rsidRPr="003A1AEB">
        <w:rPr>
          <w:i/>
          <w:iCs/>
          <w:lang w:val="cs-CZ"/>
        </w:rPr>
        <w:t>nic z toho moc</w:t>
      </w:r>
      <w:r w:rsidR="003A1AEB" w:rsidRPr="00DD5B6F">
        <w:rPr>
          <w:i/>
          <w:iCs/>
          <w:lang w:val="cs-CZ"/>
        </w:rPr>
        <w:t xml:space="preserve"> nepom</w:t>
      </w:r>
      <w:r w:rsidR="00AE3FC6">
        <w:rPr>
          <w:i/>
          <w:iCs/>
          <w:lang w:val="cs-CZ"/>
        </w:rPr>
        <w:t>áhalo</w:t>
      </w:r>
      <w:r w:rsidR="003A1AEB" w:rsidRPr="00DD5B6F">
        <w:rPr>
          <w:i/>
          <w:iCs/>
          <w:lang w:val="cs-CZ"/>
        </w:rPr>
        <w:t>. Před čtvrtým měsícem nás paní doktorka poslala do nemocnice na kardi</w:t>
      </w:r>
      <w:r w:rsidR="003A1AEB" w:rsidRPr="003A1AEB">
        <w:rPr>
          <w:i/>
          <w:iCs/>
          <w:lang w:val="cs-CZ"/>
        </w:rPr>
        <w:t>o</w:t>
      </w:r>
      <w:r w:rsidR="00AE3FC6">
        <w:rPr>
          <w:i/>
          <w:iCs/>
          <w:lang w:val="cs-CZ"/>
        </w:rPr>
        <w:t>logické vyšetření</w:t>
      </w:r>
      <w:r w:rsidR="003A1AEB" w:rsidRPr="003A1AEB">
        <w:rPr>
          <w:i/>
          <w:iCs/>
          <w:lang w:val="cs-CZ"/>
        </w:rPr>
        <w:t xml:space="preserve">, protože </w:t>
      </w:r>
      <w:r w:rsidR="003A1AEB" w:rsidRPr="00DD5B6F">
        <w:rPr>
          <w:i/>
          <w:iCs/>
          <w:lang w:val="cs-CZ"/>
        </w:rPr>
        <w:t>Rozárk</w:t>
      </w:r>
      <w:r w:rsidR="003A1AEB" w:rsidRPr="003A1AEB">
        <w:rPr>
          <w:i/>
          <w:iCs/>
          <w:lang w:val="cs-CZ"/>
        </w:rPr>
        <w:t>a</w:t>
      </w:r>
      <w:r w:rsidR="003A1AEB" w:rsidRPr="00DD5B6F">
        <w:rPr>
          <w:i/>
          <w:iCs/>
          <w:lang w:val="cs-CZ"/>
        </w:rPr>
        <w:t xml:space="preserve"> divně dýchala</w:t>
      </w:r>
      <w:r w:rsidR="003A1AEB" w:rsidRPr="003A1AEB">
        <w:rPr>
          <w:i/>
          <w:iCs/>
          <w:lang w:val="cs-CZ"/>
        </w:rPr>
        <w:t>,“</w:t>
      </w:r>
      <w:r w:rsidR="003A1AEB" w:rsidRPr="003A1AEB">
        <w:rPr>
          <w:lang w:val="cs-CZ"/>
        </w:rPr>
        <w:t xml:space="preserve"> začíná své vyprávění </w:t>
      </w:r>
      <w:r w:rsidR="003A1AEB" w:rsidRPr="003A1AEB">
        <w:rPr>
          <w:b/>
          <w:bCs/>
          <w:lang w:val="cs-CZ"/>
        </w:rPr>
        <w:t xml:space="preserve">Veronika </w:t>
      </w:r>
      <w:proofErr w:type="spellStart"/>
      <w:r w:rsidR="003A1AEB" w:rsidRPr="00DD5B6F">
        <w:rPr>
          <w:b/>
          <w:bCs/>
          <w:lang w:val="cs-CZ"/>
        </w:rPr>
        <w:t>Gajarská</w:t>
      </w:r>
      <w:proofErr w:type="spellEnd"/>
      <w:r w:rsidR="003A1AEB" w:rsidRPr="003A1AEB">
        <w:rPr>
          <w:lang w:val="cs-CZ"/>
        </w:rPr>
        <w:t xml:space="preserve">, maminka dnes téměř pětileté Rozárky. </w:t>
      </w:r>
      <w:r w:rsidR="003A1AEB" w:rsidRPr="00DD5B6F">
        <w:rPr>
          <w:lang w:val="cs-CZ"/>
        </w:rPr>
        <w:tab/>
      </w:r>
      <w:r w:rsidR="003A1AEB" w:rsidRPr="00DD5B6F">
        <w:rPr>
          <w:lang w:val="cs-CZ"/>
        </w:rPr>
        <w:tab/>
      </w:r>
      <w:r w:rsidR="003A1AEB" w:rsidRPr="00DD5B6F">
        <w:rPr>
          <w:lang w:val="cs-CZ"/>
        </w:rPr>
        <w:tab/>
      </w:r>
      <w:r w:rsidR="003A1AEB" w:rsidRPr="00DD5B6F">
        <w:rPr>
          <w:lang w:val="cs-CZ"/>
        </w:rPr>
        <w:tab/>
      </w:r>
    </w:p>
    <w:p w14:paraId="63268954" w14:textId="07C05A20" w:rsidR="003A1AEB" w:rsidRPr="00DD5B6F" w:rsidRDefault="003A1AEB" w:rsidP="003A1AEB">
      <w:pPr>
        <w:rPr>
          <w:lang w:val="cs-CZ"/>
        </w:rPr>
      </w:pPr>
      <w:r w:rsidRPr="003A1AEB">
        <w:rPr>
          <w:i/>
          <w:iCs/>
          <w:lang w:val="cs-CZ"/>
        </w:rPr>
        <w:t>„</w:t>
      </w:r>
      <w:r w:rsidRPr="00DD5B6F">
        <w:rPr>
          <w:i/>
          <w:iCs/>
          <w:lang w:val="cs-CZ"/>
        </w:rPr>
        <w:t xml:space="preserve">V nemocnici nás </w:t>
      </w:r>
      <w:r w:rsidRPr="003A1AEB">
        <w:rPr>
          <w:i/>
          <w:iCs/>
          <w:lang w:val="cs-CZ"/>
        </w:rPr>
        <w:t>okamžitě</w:t>
      </w:r>
      <w:r w:rsidRPr="00DD5B6F">
        <w:rPr>
          <w:i/>
          <w:iCs/>
          <w:lang w:val="cs-CZ"/>
        </w:rPr>
        <w:t xml:space="preserve"> poslali na rentgen a poté </w:t>
      </w:r>
      <w:r w:rsidR="00262BE9">
        <w:rPr>
          <w:i/>
          <w:iCs/>
          <w:lang w:val="cs-CZ"/>
        </w:rPr>
        <w:t xml:space="preserve">do Motola </w:t>
      </w:r>
      <w:r w:rsidRPr="00DD5B6F">
        <w:rPr>
          <w:i/>
          <w:iCs/>
          <w:lang w:val="cs-CZ"/>
        </w:rPr>
        <w:t xml:space="preserve">na kardiologii. </w:t>
      </w:r>
      <w:r w:rsidRPr="003A1AEB">
        <w:rPr>
          <w:i/>
          <w:iCs/>
          <w:lang w:val="cs-CZ"/>
        </w:rPr>
        <w:t>Ta</w:t>
      </w:r>
      <w:r w:rsidR="004B1B6E">
        <w:rPr>
          <w:i/>
          <w:iCs/>
          <w:lang w:val="cs-CZ"/>
        </w:rPr>
        <w:t>dy</w:t>
      </w:r>
      <w:r w:rsidRPr="00DD5B6F">
        <w:rPr>
          <w:i/>
          <w:iCs/>
          <w:lang w:val="cs-CZ"/>
        </w:rPr>
        <w:t xml:space="preserve"> se u Rozárky vystřídalo hodně doktorů</w:t>
      </w:r>
      <w:r w:rsidR="004B1B6E">
        <w:rPr>
          <w:i/>
          <w:iCs/>
          <w:lang w:val="cs-CZ"/>
        </w:rPr>
        <w:t xml:space="preserve"> a my </w:t>
      </w:r>
      <w:r w:rsidRPr="003A1AEB">
        <w:rPr>
          <w:i/>
          <w:iCs/>
          <w:lang w:val="cs-CZ"/>
        </w:rPr>
        <w:t>už jsme začali tušit</w:t>
      </w:r>
      <w:r w:rsidRPr="00DD5B6F">
        <w:rPr>
          <w:i/>
          <w:iCs/>
          <w:lang w:val="cs-CZ"/>
        </w:rPr>
        <w:t xml:space="preserve">, že je něco špatně. </w:t>
      </w:r>
      <w:r w:rsidRPr="003A1AEB">
        <w:rPr>
          <w:i/>
          <w:iCs/>
          <w:lang w:val="cs-CZ"/>
        </w:rPr>
        <w:t>Ukázalo se, že malá mě</w:t>
      </w:r>
      <w:r w:rsidRPr="00DD5B6F">
        <w:rPr>
          <w:i/>
          <w:iCs/>
          <w:lang w:val="cs-CZ"/>
        </w:rPr>
        <w:t>la srdíčko zvětšené o 400</w:t>
      </w:r>
      <w:r w:rsidRPr="003A1AEB">
        <w:rPr>
          <w:i/>
          <w:iCs/>
          <w:lang w:val="cs-CZ"/>
        </w:rPr>
        <w:t xml:space="preserve"> </w:t>
      </w:r>
      <w:r w:rsidRPr="00DD5B6F">
        <w:rPr>
          <w:i/>
          <w:iCs/>
          <w:lang w:val="cs-CZ"/>
        </w:rPr>
        <w:t>% a fun</w:t>
      </w:r>
      <w:r w:rsidRPr="003A1AEB">
        <w:rPr>
          <w:i/>
          <w:iCs/>
          <w:lang w:val="cs-CZ"/>
        </w:rPr>
        <w:t>govalo na pouhých</w:t>
      </w:r>
      <w:r w:rsidRPr="00DD5B6F">
        <w:rPr>
          <w:i/>
          <w:iCs/>
          <w:lang w:val="cs-CZ"/>
        </w:rPr>
        <w:t xml:space="preserve"> 20</w:t>
      </w:r>
      <w:r w:rsidRPr="003A1AEB">
        <w:rPr>
          <w:i/>
          <w:iCs/>
          <w:lang w:val="cs-CZ"/>
        </w:rPr>
        <w:t xml:space="preserve"> </w:t>
      </w:r>
      <w:r w:rsidRPr="00DD5B6F">
        <w:rPr>
          <w:i/>
          <w:iCs/>
          <w:lang w:val="cs-CZ"/>
        </w:rPr>
        <w:t>%</w:t>
      </w:r>
      <w:r w:rsidRPr="003A1AEB">
        <w:rPr>
          <w:i/>
          <w:iCs/>
          <w:lang w:val="cs-CZ"/>
        </w:rPr>
        <w:t>,</w:t>
      </w:r>
      <w:r w:rsidRPr="00DD5B6F">
        <w:rPr>
          <w:i/>
          <w:iCs/>
          <w:lang w:val="cs-CZ"/>
        </w:rPr>
        <w:t xml:space="preserve"> plus </w:t>
      </w:r>
      <w:r w:rsidRPr="003A1AEB">
        <w:rPr>
          <w:i/>
          <w:iCs/>
          <w:lang w:val="cs-CZ"/>
        </w:rPr>
        <w:t xml:space="preserve">měla </w:t>
      </w:r>
      <w:r w:rsidRPr="00DD5B6F">
        <w:rPr>
          <w:i/>
          <w:iCs/>
          <w:lang w:val="cs-CZ"/>
        </w:rPr>
        <w:t xml:space="preserve">vodu na plicích. </w:t>
      </w:r>
      <w:r w:rsidRPr="003A1AEB">
        <w:rPr>
          <w:i/>
          <w:iCs/>
          <w:lang w:val="cs-CZ"/>
        </w:rPr>
        <w:t>Vyslechli jsme si</w:t>
      </w:r>
      <w:r w:rsidRPr="00DD5B6F">
        <w:rPr>
          <w:i/>
          <w:iCs/>
          <w:lang w:val="cs-CZ"/>
        </w:rPr>
        <w:t xml:space="preserve"> </w:t>
      </w:r>
      <w:r w:rsidRPr="003A1AEB">
        <w:rPr>
          <w:i/>
          <w:iCs/>
          <w:lang w:val="cs-CZ"/>
        </w:rPr>
        <w:t>výrazy</w:t>
      </w:r>
      <w:r w:rsidRPr="00DD5B6F">
        <w:rPr>
          <w:i/>
          <w:iCs/>
          <w:lang w:val="cs-CZ"/>
        </w:rPr>
        <w:t xml:space="preserve"> jako plicní ventilace</w:t>
      </w:r>
      <w:r w:rsidRPr="003A1AEB">
        <w:rPr>
          <w:i/>
          <w:iCs/>
          <w:lang w:val="cs-CZ"/>
        </w:rPr>
        <w:t xml:space="preserve"> a </w:t>
      </w:r>
      <w:r w:rsidRPr="00DD5B6F">
        <w:rPr>
          <w:i/>
          <w:iCs/>
          <w:lang w:val="cs-CZ"/>
        </w:rPr>
        <w:t>srdeční selhání</w:t>
      </w:r>
      <w:r w:rsidRPr="003A1AEB">
        <w:rPr>
          <w:i/>
          <w:iCs/>
          <w:lang w:val="cs-CZ"/>
        </w:rPr>
        <w:t>. H</w:t>
      </w:r>
      <w:r w:rsidRPr="00DD5B6F">
        <w:rPr>
          <w:i/>
          <w:iCs/>
          <w:lang w:val="cs-CZ"/>
        </w:rPr>
        <w:t>ospitaliz</w:t>
      </w:r>
      <w:r w:rsidRPr="003A1AEB">
        <w:rPr>
          <w:i/>
          <w:iCs/>
          <w:lang w:val="cs-CZ"/>
        </w:rPr>
        <w:t>ovali nás</w:t>
      </w:r>
      <w:r w:rsidRPr="00DD5B6F">
        <w:rPr>
          <w:i/>
          <w:iCs/>
          <w:lang w:val="cs-CZ"/>
        </w:rPr>
        <w:t xml:space="preserve"> na JIP a </w:t>
      </w:r>
      <w:r w:rsidRPr="003A1AEB">
        <w:rPr>
          <w:i/>
          <w:iCs/>
          <w:lang w:val="cs-CZ"/>
        </w:rPr>
        <w:t xml:space="preserve">nám nezbývalo než </w:t>
      </w:r>
      <w:r w:rsidRPr="00DD5B6F">
        <w:rPr>
          <w:i/>
          <w:iCs/>
          <w:lang w:val="cs-CZ"/>
        </w:rPr>
        <w:t>čeka</w:t>
      </w:r>
      <w:r w:rsidRPr="003A1AEB">
        <w:rPr>
          <w:i/>
          <w:iCs/>
          <w:lang w:val="cs-CZ"/>
        </w:rPr>
        <w:t>t</w:t>
      </w:r>
      <w:r w:rsidRPr="00DD5B6F">
        <w:rPr>
          <w:i/>
          <w:iCs/>
          <w:lang w:val="cs-CZ"/>
        </w:rPr>
        <w:t xml:space="preserve"> na všechny výsledky. </w:t>
      </w:r>
      <w:r w:rsidRPr="003A1AEB">
        <w:rPr>
          <w:i/>
          <w:iCs/>
          <w:lang w:val="cs-CZ"/>
        </w:rPr>
        <w:t xml:space="preserve">Metodou suché kapky krve se nakonec potvrdilo </w:t>
      </w:r>
      <w:r w:rsidRPr="00DD5B6F">
        <w:rPr>
          <w:i/>
          <w:iCs/>
          <w:lang w:val="cs-CZ"/>
        </w:rPr>
        <w:t>podezření na metabolickou poruchu</w:t>
      </w:r>
      <w:r w:rsidRPr="003A1AEB">
        <w:rPr>
          <w:i/>
          <w:iCs/>
          <w:lang w:val="cs-CZ"/>
        </w:rPr>
        <w:t xml:space="preserve">, a sice </w:t>
      </w:r>
      <w:r w:rsidRPr="00DD5B6F">
        <w:rPr>
          <w:i/>
          <w:iCs/>
          <w:lang w:val="cs-CZ"/>
        </w:rPr>
        <w:t xml:space="preserve">infantilní formu </w:t>
      </w:r>
      <w:proofErr w:type="spellStart"/>
      <w:r w:rsidRPr="00DD5B6F">
        <w:rPr>
          <w:i/>
          <w:iCs/>
          <w:lang w:val="cs-CZ"/>
        </w:rPr>
        <w:t>Pompeho</w:t>
      </w:r>
      <w:proofErr w:type="spellEnd"/>
      <w:r w:rsidRPr="00DD5B6F">
        <w:rPr>
          <w:i/>
          <w:iCs/>
          <w:lang w:val="cs-CZ"/>
        </w:rPr>
        <w:t xml:space="preserve"> nemoc</w:t>
      </w:r>
      <w:r w:rsidRPr="003A1AEB">
        <w:rPr>
          <w:i/>
          <w:iCs/>
          <w:lang w:val="cs-CZ"/>
        </w:rPr>
        <w:t>i</w:t>
      </w:r>
      <w:r w:rsidRPr="00DD5B6F">
        <w:rPr>
          <w:i/>
          <w:iCs/>
          <w:lang w:val="cs-CZ"/>
        </w:rPr>
        <w:t xml:space="preserve">. </w:t>
      </w:r>
      <w:r w:rsidRPr="003A1AEB">
        <w:rPr>
          <w:i/>
          <w:iCs/>
          <w:lang w:val="cs-CZ"/>
        </w:rPr>
        <w:t>Všude s</w:t>
      </w:r>
      <w:r w:rsidRPr="00DD5B6F">
        <w:rPr>
          <w:i/>
          <w:iCs/>
          <w:lang w:val="cs-CZ"/>
        </w:rPr>
        <w:t>e dočtete, že bez léčby se děti nedož</w:t>
      </w:r>
      <w:r w:rsidR="004B1B6E">
        <w:rPr>
          <w:i/>
          <w:iCs/>
          <w:lang w:val="cs-CZ"/>
        </w:rPr>
        <w:t xml:space="preserve">ijí </w:t>
      </w:r>
      <w:r w:rsidRPr="00DD5B6F">
        <w:rPr>
          <w:i/>
          <w:iCs/>
          <w:lang w:val="cs-CZ"/>
        </w:rPr>
        <w:t>jednoho roku života</w:t>
      </w:r>
      <w:r w:rsidRPr="003A1AEB">
        <w:rPr>
          <w:i/>
          <w:iCs/>
          <w:lang w:val="cs-CZ"/>
        </w:rPr>
        <w:t>,“</w:t>
      </w:r>
      <w:r w:rsidRPr="003A1AEB">
        <w:rPr>
          <w:lang w:val="cs-CZ"/>
        </w:rPr>
        <w:t xml:space="preserve"> pokračuje paní </w:t>
      </w:r>
      <w:proofErr w:type="spellStart"/>
      <w:r w:rsidRPr="003A1AEB">
        <w:rPr>
          <w:b/>
          <w:bCs/>
          <w:lang w:val="cs-CZ"/>
        </w:rPr>
        <w:t>Gajarská</w:t>
      </w:r>
      <w:proofErr w:type="spellEnd"/>
      <w:r w:rsidRPr="003A1AEB">
        <w:rPr>
          <w:lang w:val="cs-CZ"/>
        </w:rPr>
        <w:t>.</w:t>
      </w:r>
    </w:p>
    <w:p w14:paraId="76C3391B" w14:textId="5C31D11D" w:rsidR="00B65748" w:rsidRDefault="003A1AEB" w:rsidP="003A1AEB">
      <w:pPr>
        <w:rPr>
          <w:i/>
          <w:iCs/>
          <w:lang w:val="cs-CZ"/>
        </w:rPr>
      </w:pPr>
      <w:r w:rsidRPr="003A1AEB">
        <w:rPr>
          <w:lang w:val="cs-CZ"/>
        </w:rPr>
        <w:t xml:space="preserve">Následně malou Rozárku převezli </w:t>
      </w:r>
      <w:r w:rsidRPr="00DD5B6F">
        <w:rPr>
          <w:lang w:val="cs-CZ"/>
        </w:rPr>
        <w:t xml:space="preserve">do VFN v Praze, kde se na </w:t>
      </w:r>
      <w:r w:rsidRPr="003A1AEB">
        <w:rPr>
          <w:lang w:val="cs-CZ"/>
        </w:rPr>
        <w:t>vzácn</w:t>
      </w:r>
      <w:r w:rsidR="00D01421">
        <w:rPr>
          <w:lang w:val="cs-CZ"/>
        </w:rPr>
        <w:t>á</w:t>
      </w:r>
      <w:r w:rsidRPr="00DD5B6F">
        <w:rPr>
          <w:lang w:val="cs-CZ"/>
        </w:rPr>
        <w:t xml:space="preserve"> </w:t>
      </w:r>
      <w:r w:rsidR="00D01421">
        <w:rPr>
          <w:lang w:val="cs-CZ"/>
        </w:rPr>
        <w:t>onemocnění</w:t>
      </w:r>
      <w:r w:rsidRPr="00DD5B6F">
        <w:rPr>
          <w:lang w:val="cs-CZ"/>
        </w:rPr>
        <w:t xml:space="preserve"> specializují. </w:t>
      </w:r>
      <w:r w:rsidRPr="003A1AEB">
        <w:rPr>
          <w:i/>
          <w:iCs/>
          <w:lang w:val="cs-CZ"/>
        </w:rPr>
        <w:t xml:space="preserve">„Začal tím sice náš </w:t>
      </w:r>
      <w:r w:rsidRPr="00DD5B6F">
        <w:rPr>
          <w:i/>
          <w:iCs/>
          <w:lang w:val="cs-CZ"/>
        </w:rPr>
        <w:t xml:space="preserve">boj, ale už jsme věděli, že léčba existuje a je dostupná. To nás trošku uklidňovalo, že šance na přežití je. Po půl roce se </w:t>
      </w:r>
      <w:r w:rsidRPr="003A1AEB">
        <w:rPr>
          <w:i/>
          <w:iCs/>
          <w:lang w:val="cs-CZ"/>
        </w:rPr>
        <w:t>Róze</w:t>
      </w:r>
      <w:r w:rsidRPr="00DD5B6F">
        <w:rPr>
          <w:i/>
          <w:iCs/>
          <w:lang w:val="cs-CZ"/>
        </w:rPr>
        <w:t xml:space="preserve"> </w:t>
      </w:r>
      <w:r w:rsidR="004B1B6E">
        <w:rPr>
          <w:i/>
          <w:iCs/>
          <w:lang w:val="cs-CZ"/>
        </w:rPr>
        <w:t>z</w:t>
      </w:r>
      <w:r w:rsidRPr="00DD5B6F">
        <w:rPr>
          <w:i/>
          <w:iCs/>
          <w:lang w:val="cs-CZ"/>
        </w:rPr>
        <w:t>lepši</w:t>
      </w:r>
      <w:r w:rsidRPr="003A1AEB">
        <w:rPr>
          <w:i/>
          <w:iCs/>
          <w:lang w:val="cs-CZ"/>
        </w:rPr>
        <w:t>lo i</w:t>
      </w:r>
      <w:r w:rsidRPr="00DD5B6F">
        <w:rPr>
          <w:i/>
          <w:iCs/>
          <w:lang w:val="cs-CZ"/>
        </w:rPr>
        <w:t xml:space="preserve"> srdíčko. Poté už nemusela mít kyslík a </w:t>
      </w:r>
      <w:r w:rsidRPr="003A1AEB">
        <w:rPr>
          <w:i/>
          <w:iCs/>
          <w:lang w:val="cs-CZ"/>
        </w:rPr>
        <w:t xml:space="preserve">její stav se </w:t>
      </w:r>
      <w:r w:rsidRPr="00DD5B6F">
        <w:rPr>
          <w:i/>
          <w:iCs/>
          <w:lang w:val="cs-CZ"/>
        </w:rPr>
        <w:t>pomalu vracel</w:t>
      </w:r>
      <w:r w:rsidRPr="003A1AEB">
        <w:rPr>
          <w:i/>
          <w:iCs/>
          <w:lang w:val="cs-CZ"/>
        </w:rPr>
        <w:t xml:space="preserve"> </w:t>
      </w:r>
      <w:r w:rsidRPr="00DD5B6F">
        <w:rPr>
          <w:i/>
          <w:iCs/>
          <w:lang w:val="cs-CZ"/>
        </w:rPr>
        <w:t>do</w:t>
      </w:r>
      <w:r w:rsidRPr="003A1AEB">
        <w:rPr>
          <w:i/>
          <w:iCs/>
          <w:lang w:val="cs-CZ"/>
        </w:rPr>
        <w:t xml:space="preserve"> </w:t>
      </w:r>
      <w:r w:rsidRPr="00DD5B6F">
        <w:rPr>
          <w:i/>
          <w:iCs/>
          <w:lang w:val="cs-CZ"/>
        </w:rPr>
        <w:t>normálu</w:t>
      </w:r>
      <w:r w:rsidRPr="003A1AEB">
        <w:rPr>
          <w:i/>
          <w:iCs/>
          <w:lang w:val="cs-CZ"/>
        </w:rPr>
        <w:t xml:space="preserve">. Tedy do </w:t>
      </w:r>
      <w:r w:rsidR="00D01421" w:rsidRPr="00D01421">
        <w:rPr>
          <w:i/>
          <w:iCs/>
          <w:lang w:val="cs-CZ"/>
        </w:rPr>
        <w:t>‚</w:t>
      </w:r>
      <w:r w:rsidRPr="003A1AEB">
        <w:rPr>
          <w:i/>
          <w:iCs/>
          <w:lang w:val="cs-CZ"/>
        </w:rPr>
        <w:t>našeho</w:t>
      </w:r>
      <w:r w:rsidR="00D01421" w:rsidRPr="00D01421">
        <w:rPr>
          <w:i/>
          <w:iCs/>
          <w:lang w:val="cs-CZ"/>
        </w:rPr>
        <w:t>‘</w:t>
      </w:r>
      <w:r w:rsidRPr="003A1AEB">
        <w:rPr>
          <w:i/>
          <w:iCs/>
          <w:lang w:val="cs-CZ"/>
        </w:rPr>
        <w:t xml:space="preserve"> s</w:t>
      </w:r>
      <w:r w:rsidRPr="00DD5B6F">
        <w:rPr>
          <w:i/>
          <w:iCs/>
          <w:lang w:val="cs-CZ"/>
        </w:rPr>
        <w:t>tabilizovan</w:t>
      </w:r>
      <w:r w:rsidRPr="003A1AEB">
        <w:rPr>
          <w:i/>
          <w:iCs/>
          <w:lang w:val="cs-CZ"/>
        </w:rPr>
        <w:t>ého</w:t>
      </w:r>
      <w:r w:rsidRPr="00DD5B6F">
        <w:rPr>
          <w:i/>
          <w:iCs/>
          <w:lang w:val="cs-CZ"/>
        </w:rPr>
        <w:t xml:space="preserve"> normál</w:t>
      </w:r>
      <w:r w:rsidRPr="003A1AEB">
        <w:rPr>
          <w:i/>
          <w:iCs/>
          <w:lang w:val="cs-CZ"/>
        </w:rPr>
        <w:t>u</w:t>
      </w:r>
      <w:r w:rsidRPr="00DD5B6F">
        <w:rPr>
          <w:i/>
          <w:iCs/>
          <w:lang w:val="cs-CZ"/>
        </w:rPr>
        <w:t xml:space="preserve">. </w:t>
      </w:r>
      <w:r w:rsidRPr="003A1AEB">
        <w:rPr>
          <w:i/>
          <w:iCs/>
          <w:lang w:val="cs-CZ"/>
        </w:rPr>
        <w:t>Poté jsme mohli</w:t>
      </w:r>
      <w:r w:rsidRPr="00DD5B6F">
        <w:rPr>
          <w:i/>
          <w:iCs/>
          <w:lang w:val="cs-CZ"/>
        </w:rPr>
        <w:t xml:space="preserve"> konečně pomalu zač</w:t>
      </w:r>
      <w:r w:rsidRPr="003A1AEB">
        <w:rPr>
          <w:i/>
          <w:iCs/>
          <w:lang w:val="cs-CZ"/>
        </w:rPr>
        <w:t>í</w:t>
      </w:r>
      <w:r w:rsidRPr="00DD5B6F">
        <w:rPr>
          <w:i/>
          <w:iCs/>
          <w:lang w:val="cs-CZ"/>
        </w:rPr>
        <w:t>t cvičit</w:t>
      </w:r>
      <w:r w:rsidR="00B65748">
        <w:rPr>
          <w:i/>
          <w:iCs/>
          <w:lang w:val="cs-CZ"/>
        </w:rPr>
        <w:t xml:space="preserve">,“ </w:t>
      </w:r>
      <w:r w:rsidR="00B65748" w:rsidRPr="003A1AEB">
        <w:rPr>
          <w:lang w:val="cs-CZ"/>
        </w:rPr>
        <w:t xml:space="preserve">vzpomíná paní </w:t>
      </w:r>
      <w:proofErr w:type="spellStart"/>
      <w:r w:rsidR="00B65748" w:rsidRPr="003A1AEB">
        <w:rPr>
          <w:b/>
          <w:bCs/>
          <w:lang w:val="cs-CZ"/>
        </w:rPr>
        <w:t>Gajarská</w:t>
      </w:r>
      <w:proofErr w:type="spellEnd"/>
      <w:r w:rsidR="00B65748" w:rsidRPr="003A1AEB">
        <w:rPr>
          <w:lang w:val="cs-CZ"/>
        </w:rPr>
        <w:t>.</w:t>
      </w:r>
    </w:p>
    <w:p w14:paraId="3EB1E678" w14:textId="35657B55" w:rsidR="003A1AEB" w:rsidRPr="00B65748" w:rsidRDefault="00B65748" w:rsidP="003A1AEB">
      <w:pPr>
        <w:rPr>
          <w:i/>
          <w:iCs/>
          <w:lang w:val="cs-CZ"/>
        </w:rPr>
      </w:pPr>
      <w:r>
        <w:rPr>
          <w:i/>
          <w:iCs/>
          <w:lang w:val="cs-CZ"/>
        </w:rPr>
        <w:t>„</w:t>
      </w:r>
      <w:r w:rsidR="004B1B6E">
        <w:rPr>
          <w:i/>
          <w:iCs/>
          <w:lang w:val="cs-CZ"/>
        </w:rPr>
        <w:t>Dnes</w:t>
      </w:r>
      <w:r w:rsidR="003A1AEB" w:rsidRPr="00DD5B6F">
        <w:rPr>
          <w:i/>
          <w:iCs/>
          <w:lang w:val="cs-CZ"/>
        </w:rPr>
        <w:t xml:space="preserve"> se těšíme na nový kočárek</w:t>
      </w:r>
      <w:r w:rsidR="003A1AEB" w:rsidRPr="003A1AEB">
        <w:rPr>
          <w:i/>
          <w:iCs/>
          <w:lang w:val="cs-CZ"/>
        </w:rPr>
        <w:t xml:space="preserve"> </w:t>
      </w:r>
      <w:r w:rsidR="00B2185F">
        <w:rPr>
          <w:i/>
          <w:iCs/>
          <w:lang w:val="cs-CZ"/>
        </w:rPr>
        <w:t xml:space="preserve">a invalidní vozíček </w:t>
      </w:r>
      <w:r w:rsidR="003A1AEB" w:rsidRPr="003A1AEB">
        <w:rPr>
          <w:i/>
          <w:iCs/>
          <w:lang w:val="cs-CZ"/>
        </w:rPr>
        <w:t>v růžové barvě, který si</w:t>
      </w:r>
      <w:r w:rsidR="003A1AEB" w:rsidRPr="00DD5B6F">
        <w:rPr>
          <w:i/>
          <w:iCs/>
          <w:lang w:val="cs-CZ"/>
        </w:rPr>
        <w:t xml:space="preserve"> Róz</w:t>
      </w:r>
      <w:r w:rsidR="003A1AEB" w:rsidRPr="003A1AEB">
        <w:rPr>
          <w:i/>
          <w:iCs/>
          <w:lang w:val="cs-CZ"/>
        </w:rPr>
        <w:t>a</w:t>
      </w:r>
      <w:r w:rsidR="003A1AEB" w:rsidRPr="00DD5B6F">
        <w:rPr>
          <w:i/>
          <w:iCs/>
          <w:lang w:val="cs-CZ"/>
        </w:rPr>
        <w:t xml:space="preserve"> vybrala</w:t>
      </w:r>
      <w:r w:rsidR="003A1AEB" w:rsidRPr="003A1AEB">
        <w:rPr>
          <w:i/>
          <w:iCs/>
          <w:lang w:val="cs-CZ"/>
        </w:rPr>
        <w:t>. B</w:t>
      </w:r>
      <w:r w:rsidR="003A1AEB" w:rsidRPr="00DD5B6F">
        <w:rPr>
          <w:i/>
          <w:iCs/>
          <w:lang w:val="cs-CZ"/>
        </w:rPr>
        <w:t xml:space="preserve">ude </w:t>
      </w:r>
      <w:r w:rsidR="003A1AEB" w:rsidRPr="003A1AEB">
        <w:rPr>
          <w:i/>
          <w:iCs/>
          <w:lang w:val="cs-CZ"/>
        </w:rPr>
        <w:t xml:space="preserve">tak </w:t>
      </w:r>
      <w:r w:rsidR="003A1AEB" w:rsidRPr="00DD5B6F">
        <w:rPr>
          <w:i/>
          <w:iCs/>
          <w:lang w:val="cs-CZ"/>
        </w:rPr>
        <w:t>zase o kousek blíž svobodnému pohybu.</w:t>
      </w:r>
      <w:r w:rsidR="003A1AEB" w:rsidRPr="003A1AEB">
        <w:rPr>
          <w:i/>
          <w:iCs/>
          <w:lang w:val="cs-CZ"/>
        </w:rPr>
        <w:t xml:space="preserve"> Bez</w:t>
      </w:r>
      <w:r w:rsidR="003A1AEB" w:rsidRPr="00DD5B6F">
        <w:rPr>
          <w:i/>
          <w:iCs/>
          <w:lang w:val="cs-CZ"/>
        </w:rPr>
        <w:t xml:space="preserve"> podpo</w:t>
      </w:r>
      <w:r w:rsidR="003A1AEB" w:rsidRPr="003A1AEB">
        <w:rPr>
          <w:i/>
          <w:iCs/>
          <w:lang w:val="cs-CZ"/>
        </w:rPr>
        <w:t xml:space="preserve">ry </w:t>
      </w:r>
      <w:r w:rsidR="003A1AEB" w:rsidRPr="00DD5B6F">
        <w:rPr>
          <w:i/>
          <w:iCs/>
          <w:lang w:val="cs-CZ"/>
        </w:rPr>
        <w:t>našeho okolí</w:t>
      </w:r>
      <w:r w:rsidR="003A1AEB" w:rsidRPr="003A1AEB">
        <w:rPr>
          <w:i/>
          <w:iCs/>
          <w:lang w:val="cs-CZ"/>
        </w:rPr>
        <w:t xml:space="preserve"> </w:t>
      </w:r>
      <w:r w:rsidR="003A1AEB" w:rsidRPr="00DD5B6F">
        <w:rPr>
          <w:i/>
          <w:iCs/>
          <w:lang w:val="cs-CZ"/>
        </w:rPr>
        <w:t xml:space="preserve">bychom to </w:t>
      </w:r>
      <w:r w:rsidR="003A1AEB" w:rsidRPr="003A1AEB">
        <w:rPr>
          <w:i/>
          <w:iCs/>
          <w:lang w:val="cs-CZ"/>
        </w:rPr>
        <w:t>ale sami</w:t>
      </w:r>
      <w:r w:rsidR="003A1AEB" w:rsidRPr="00DD5B6F">
        <w:rPr>
          <w:i/>
          <w:iCs/>
          <w:lang w:val="cs-CZ"/>
        </w:rPr>
        <w:t xml:space="preserve"> nezvládli</w:t>
      </w:r>
      <w:r>
        <w:rPr>
          <w:i/>
          <w:iCs/>
          <w:lang w:val="cs-CZ"/>
        </w:rPr>
        <w:t xml:space="preserve">. </w:t>
      </w:r>
      <w:r w:rsidR="003A1AEB" w:rsidRPr="00DD5B6F">
        <w:rPr>
          <w:i/>
          <w:iCs/>
          <w:lang w:val="cs-CZ"/>
        </w:rPr>
        <w:t>Každých 14 dní jezdíme na kapačky do Prahy do stacionáře. R</w:t>
      </w:r>
      <w:r>
        <w:rPr>
          <w:i/>
          <w:iCs/>
          <w:lang w:val="cs-CZ"/>
        </w:rPr>
        <w:t>ó</w:t>
      </w:r>
      <w:r w:rsidR="003A1AEB" w:rsidRPr="00DD5B6F">
        <w:rPr>
          <w:i/>
          <w:iCs/>
          <w:lang w:val="cs-CZ"/>
        </w:rPr>
        <w:t>za se vždycky těší na sestři</w:t>
      </w:r>
      <w:r w:rsidR="003A1AEB" w:rsidRPr="003A1AEB">
        <w:rPr>
          <w:i/>
          <w:iCs/>
          <w:lang w:val="cs-CZ"/>
        </w:rPr>
        <w:t>č</w:t>
      </w:r>
      <w:r w:rsidR="003A1AEB" w:rsidRPr="00DD5B6F">
        <w:rPr>
          <w:i/>
          <w:iCs/>
          <w:lang w:val="cs-CZ"/>
        </w:rPr>
        <w:t xml:space="preserve">ky, doktory, kamarády. Přijde mi, že ona tu situaci </w:t>
      </w:r>
      <w:r>
        <w:rPr>
          <w:i/>
          <w:iCs/>
          <w:lang w:val="cs-CZ"/>
        </w:rPr>
        <w:t xml:space="preserve">z nás </w:t>
      </w:r>
      <w:r w:rsidR="003A1AEB" w:rsidRPr="00DD5B6F">
        <w:rPr>
          <w:i/>
          <w:iCs/>
          <w:lang w:val="cs-CZ"/>
        </w:rPr>
        <w:t>bere nejlíp. Je to malá bojovnice s velkým srdcem. Každému bych přála minimálně tolik radosti ze života jako má naše Rozárka</w:t>
      </w:r>
      <w:r w:rsidR="003A1AEB" w:rsidRPr="003A1AEB">
        <w:rPr>
          <w:i/>
          <w:iCs/>
          <w:lang w:val="cs-CZ"/>
        </w:rPr>
        <w:t>,“</w:t>
      </w:r>
      <w:r w:rsidR="003A1AEB" w:rsidRPr="003A1AEB">
        <w:rPr>
          <w:lang w:val="cs-CZ"/>
        </w:rPr>
        <w:t xml:space="preserve"> uzavírá příběh své dcerky </w:t>
      </w:r>
      <w:r w:rsidR="003A1AEB" w:rsidRPr="00DD5B6F">
        <w:rPr>
          <w:b/>
          <w:bCs/>
          <w:lang w:val="cs-CZ"/>
        </w:rPr>
        <w:t>Veronika</w:t>
      </w:r>
      <w:r w:rsidR="003A1AEB" w:rsidRPr="003A1AEB">
        <w:rPr>
          <w:b/>
          <w:bCs/>
          <w:lang w:val="cs-CZ"/>
        </w:rPr>
        <w:t xml:space="preserve"> </w:t>
      </w:r>
      <w:proofErr w:type="spellStart"/>
      <w:r w:rsidR="003A1AEB" w:rsidRPr="00DD5B6F">
        <w:rPr>
          <w:b/>
          <w:bCs/>
          <w:lang w:val="cs-CZ"/>
        </w:rPr>
        <w:t>Gajarská</w:t>
      </w:r>
      <w:proofErr w:type="spellEnd"/>
      <w:r w:rsidR="003A1AEB" w:rsidRPr="00DD5B6F">
        <w:rPr>
          <w:lang w:val="cs-CZ"/>
        </w:rPr>
        <w:t>. </w:t>
      </w:r>
    </w:p>
    <w:p w14:paraId="7CA140D2" w14:textId="5D65C171" w:rsidR="00411FC2" w:rsidRPr="003A1AEB" w:rsidRDefault="00411FC2" w:rsidP="00050DFC">
      <w:pPr>
        <w:spacing w:after="160" w:line="23" w:lineRule="atLeast"/>
        <w:rPr>
          <w:lang w:val="cs-CZ"/>
        </w:rPr>
      </w:pPr>
      <w:r w:rsidRPr="009D73F3">
        <w:rPr>
          <w:lang w:val="cs-CZ"/>
        </w:rPr>
        <w:t>Ačkoliv se situace v oblasti diagnostiky a léčby vzácných onemocnění zlepšuje, stále existují překážky, které je nutné překonat.</w:t>
      </w:r>
      <w:r w:rsidR="00FA4A21" w:rsidRPr="009D73F3">
        <w:rPr>
          <w:lang w:val="cs-CZ"/>
        </w:rPr>
        <w:t xml:space="preserve"> Mezi hlavní výzvy patří přílišná administrativní zátěž a nízká informovanost laické i odborné veřejnosti.</w:t>
      </w:r>
      <w:r w:rsidRPr="009D73F3">
        <w:rPr>
          <w:lang w:val="cs-CZ"/>
        </w:rPr>
        <w:t xml:space="preserve"> </w:t>
      </w:r>
      <w:r w:rsidRPr="009D73F3">
        <w:rPr>
          <w:i/>
          <w:iCs/>
          <w:lang w:val="cs-CZ"/>
        </w:rPr>
        <w:t>„</w:t>
      </w:r>
      <w:r w:rsidR="005149E5" w:rsidRPr="009D73F3">
        <w:rPr>
          <w:i/>
          <w:iCs/>
          <w:lang w:val="cs-CZ"/>
        </w:rPr>
        <w:t xml:space="preserve">České zdravotnictví má silný potenciál, zejména díky nastupující generaci lékařů, která umí pracovat s moderními technologiemi a čerpá z mezinárodních zkušeností. Přesto se stále potýkáme s nadbytečnou administrativou, jež může oddalovat přístup pacientů k potřebné péči. U vzácných onemocnění přitom čas hraje klíčovou roli, proto je nezbytné procesy zjednodušovat </w:t>
      </w:r>
      <w:r w:rsidR="005149E5" w:rsidRPr="009D73F3">
        <w:rPr>
          <w:i/>
          <w:iCs/>
          <w:lang w:val="cs-CZ"/>
        </w:rPr>
        <w:t>a</w:t>
      </w:r>
      <w:r w:rsidR="007F0616" w:rsidRPr="009D73F3">
        <w:rPr>
          <w:i/>
          <w:iCs/>
          <w:lang w:val="cs-CZ"/>
        </w:rPr>
        <w:t> </w:t>
      </w:r>
      <w:r w:rsidR="005149E5" w:rsidRPr="009D73F3">
        <w:rPr>
          <w:i/>
          <w:iCs/>
          <w:lang w:val="cs-CZ"/>
        </w:rPr>
        <w:t>z</w:t>
      </w:r>
      <w:r w:rsidR="005149E5" w:rsidRPr="009D73F3">
        <w:rPr>
          <w:i/>
          <w:iCs/>
          <w:lang w:val="cs-CZ"/>
        </w:rPr>
        <w:t>efektivňovat</w:t>
      </w:r>
      <w:r w:rsidRPr="009D73F3">
        <w:rPr>
          <w:i/>
          <w:iCs/>
          <w:lang w:val="cs-CZ"/>
        </w:rPr>
        <w:t>,“</w:t>
      </w:r>
      <w:r w:rsidRPr="009D73F3">
        <w:rPr>
          <w:lang w:val="cs-CZ"/>
        </w:rPr>
        <w:t xml:space="preserve"> dodává </w:t>
      </w:r>
      <w:r w:rsidRPr="009D73F3">
        <w:rPr>
          <w:b/>
          <w:bCs/>
          <w:lang w:val="cs-CZ"/>
        </w:rPr>
        <w:t xml:space="preserve">doc. </w:t>
      </w:r>
      <w:proofErr w:type="spellStart"/>
      <w:r w:rsidRPr="009D73F3">
        <w:rPr>
          <w:b/>
          <w:bCs/>
          <w:lang w:val="cs-CZ"/>
        </w:rPr>
        <w:t>Ješina</w:t>
      </w:r>
      <w:proofErr w:type="spellEnd"/>
      <w:r w:rsidRPr="009D73F3">
        <w:rPr>
          <w:lang w:val="cs-CZ"/>
        </w:rPr>
        <w:t>.</w:t>
      </w:r>
    </w:p>
    <w:p w14:paraId="219AAC67" w14:textId="62F39BF2" w:rsidR="00411FC2" w:rsidRPr="003A1AEB" w:rsidRDefault="000A6A2A" w:rsidP="00050DFC">
      <w:pPr>
        <w:spacing w:after="160" w:line="23" w:lineRule="atLeast"/>
        <w:rPr>
          <w:b/>
          <w:bCs/>
          <w:lang w:val="cs-CZ"/>
        </w:rPr>
      </w:pPr>
      <w:r w:rsidRPr="003A1AEB">
        <w:rPr>
          <w:b/>
          <w:bCs/>
          <w:lang w:val="cs-CZ"/>
        </w:rPr>
        <w:t>V</w:t>
      </w:r>
      <w:r w:rsidR="008F6B32" w:rsidRPr="003A1AEB">
        <w:rPr>
          <w:b/>
          <w:bCs/>
          <w:lang w:val="cs-CZ"/>
        </w:rPr>
        <w:t>časná</w:t>
      </w:r>
      <w:r w:rsidR="007A7941" w:rsidRPr="003A1AEB">
        <w:rPr>
          <w:b/>
          <w:bCs/>
          <w:lang w:val="cs-CZ"/>
        </w:rPr>
        <w:t xml:space="preserve"> diagnóza </w:t>
      </w:r>
      <w:r w:rsidR="00D45AAC" w:rsidRPr="003A1AEB">
        <w:rPr>
          <w:b/>
          <w:bCs/>
          <w:lang w:val="cs-CZ"/>
        </w:rPr>
        <w:t xml:space="preserve">a osvěta </w:t>
      </w:r>
      <w:r w:rsidRPr="003A1AEB">
        <w:rPr>
          <w:b/>
          <w:bCs/>
          <w:lang w:val="cs-CZ"/>
        </w:rPr>
        <w:t>je klíčová</w:t>
      </w:r>
    </w:p>
    <w:p w14:paraId="0DE5C416" w14:textId="440DB857" w:rsidR="007A7941" w:rsidRPr="003A1AEB" w:rsidRDefault="00D45AAC" w:rsidP="00050DFC">
      <w:pPr>
        <w:spacing w:after="160" w:line="23" w:lineRule="atLeast"/>
        <w:rPr>
          <w:lang w:val="cs-CZ"/>
        </w:rPr>
      </w:pPr>
      <w:r w:rsidRPr="003A1AEB">
        <w:rPr>
          <w:lang w:val="cs-CZ"/>
        </w:rPr>
        <w:t xml:space="preserve">Právě iniciativa jako Den vzácných onemocnění má za cíl každý rok rozšiřovat povědomí o vzácných chorobách nejen mezi odborníky, ale i širokou veřejností. </w:t>
      </w:r>
      <w:r w:rsidR="00161881" w:rsidRPr="00161881">
        <w:rPr>
          <w:lang w:val="cs-CZ"/>
        </w:rPr>
        <w:t>Usiluje o to, aby péče byla dostupná, koordinovaná a reflektovala dopad onemocnění na všechny oblasti života pacientů i jejich rodin</w:t>
      </w:r>
      <w:r w:rsidR="00161881">
        <w:rPr>
          <w:lang w:val="cs-CZ"/>
        </w:rPr>
        <w:t xml:space="preserve">. </w:t>
      </w:r>
      <w:r w:rsidRPr="003A1AEB">
        <w:rPr>
          <w:lang w:val="cs-CZ"/>
        </w:rPr>
        <w:t xml:space="preserve">Včasná a správná diagnóza </w:t>
      </w:r>
      <w:r w:rsidR="00903F3E" w:rsidRPr="003A1AEB">
        <w:rPr>
          <w:lang w:val="cs-CZ"/>
        </w:rPr>
        <w:t xml:space="preserve">je </w:t>
      </w:r>
      <w:r w:rsidR="00161881">
        <w:rPr>
          <w:lang w:val="cs-CZ"/>
        </w:rPr>
        <w:t xml:space="preserve">totiž </w:t>
      </w:r>
      <w:r w:rsidR="00903F3E" w:rsidRPr="003A1AEB">
        <w:rPr>
          <w:lang w:val="cs-CZ"/>
        </w:rPr>
        <w:t>pro zachování kvalitního života „vzácných“ pacientů klíčová</w:t>
      </w:r>
      <w:r w:rsidRPr="003A1AEB">
        <w:rPr>
          <w:lang w:val="cs-CZ"/>
        </w:rPr>
        <w:t>.</w:t>
      </w:r>
      <w:r w:rsidR="00903F3E" w:rsidRPr="003A1AEB">
        <w:rPr>
          <w:lang w:val="cs-CZ"/>
        </w:rPr>
        <w:t xml:space="preserve"> </w:t>
      </w:r>
      <w:r w:rsidR="007A7941" w:rsidRPr="003A1AEB">
        <w:rPr>
          <w:lang w:val="cs-CZ"/>
        </w:rPr>
        <w:t>Společnost Sanofi s</w:t>
      </w:r>
      <w:r w:rsidR="00903F3E" w:rsidRPr="003A1AEB">
        <w:rPr>
          <w:lang w:val="cs-CZ"/>
        </w:rPr>
        <w:t xml:space="preserve">i je toho vědoma a už více než 40 let se </w:t>
      </w:r>
      <w:r w:rsidR="007A7941" w:rsidRPr="003A1AEB">
        <w:rPr>
          <w:lang w:val="cs-CZ"/>
        </w:rPr>
        <w:t xml:space="preserve">věnuje výzkumu a vývoji inovativních léčebných přístupů pro pacienty se vzácnými onemocněními. </w:t>
      </w:r>
      <w:r w:rsidR="007A7941" w:rsidRPr="003A1AEB">
        <w:rPr>
          <w:i/>
          <w:iCs/>
          <w:lang w:val="cs-CZ"/>
        </w:rPr>
        <w:t xml:space="preserve">„Jsme hrdí na pokrok, kterého jsme </w:t>
      </w:r>
      <w:r w:rsidR="007A7941" w:rsidRPr="003A1AEB">
        <w:rPr>
          <w:i/>
          <w:iCs/>
          <w:lang w:val="cs-CZ"/>
        </w:rPr>
        <w:t>v</w:t>
      </w:r>
      <w:r w:rsidR="007F0616">
        <w:rPr>
          <w:i/>
          <w:iCs/>
          <w:lang w:val="cs-CZ"/>
        </w:rPr>
        <w:t> </w:t>
      </w:r>
      <w:r w:rsidR="007A7941" w:rsidRPr="003A1AEB">
        <w:rPr>
          <w:i/>
          <w:iCs/>
          <w:lang w:val="cs-CZ"/>
        </w:rPr>
        <w:t xml:space="preserve">oblasti </w:t>
      </w:r>
      <w:r w:rsidR="007508A6" w:rsidRPr="003A1AEB">
        <w:rPr>
          <w:i/>
          <w:iCs/>
          <w:lang w:val="cs-CZ"/>
        </w:rPr>
        <w:t xml:space="preserve">výzkumu </w:t>
      </w:r>
      <w:r w:rsidR="007A7941" w:rsidRPr="003A1AEB">
        <w:rPr>
          <w:i/>
          <w:iCs/>
          <w:lang w:val="cs-CZ"/>
        </w:rPr>
        <w:t xml:space="preserve">vzácných onemocnění dosáhli, </w:t>
      </w:r>
      <w:r w:rsidR="007508A6" w:rsidRPr="003A1AEB">
        <w:rPr>
          <w:i/>
          <w:iCs/>
          <w:lang w:val="cs-CZ"/>
        </w:rPr>
        <w:t xml:space="preserve">tím ale naše práce zdaleka nekončí. Naším cílem je, aby se pacienti dobrali ke správné diagnóze co možná nejdříve a bez zbytečných prodlev mohli zahájit odpovídající terapii. Každé zkrácení cesty k diagnóze může zásadně změnit život pacienta </w:t>
      </w:r>
      <w:r w:rsidR="007508A6" w:rsidRPr="003A1AEB">
        <w:rPr>
          <w:i/>
          <w:iCs/>
          <w:lang w:val="cs-CZ"/>
        </w:rPr>
        <w:t>i</w:t>
      </w:r>
      <w:r w:rsidR="007F0616">
        <w:rPr>
          <w:i/>
          <w:iCs/>
          <w:lang w:val="cs-CZ"/>
        </w:rPr>
        <w:t> </w:t>
      </w:r>
      <w:r w:rsidR="007508A6" w:rsidRPr="003A1AEB">
        <w:rPr>
          <w:i/>
          <w:iCs/>
          <w:lang w:val="cs-CZ"/>
        </w:rPr>
        <w:t>j</w:t>
      </w:r>
      <w:r w:rsidR="007508A6" w:rsidRPr="003A1AEB">
        <w:rPr>
          <w:i/>
          <w:iCs/>
          <w:lang w:val="cs-CZ"/>
        </w:rPr>
        <w:t>eho rodiny</w:t>
      </w:r>
      <w:r w:rsidR="007A7941" w:rsidRPr="003A1AEB">
        <w:rPr>
          <w:i/>
          <w:iCs/>
          <w:lang w:val="cs-CZ"/>
        </w:rPr>
        <w:t>,“</w:t>
      </w:r>
      <w:r w:rsidR="007A7941" w:rsidRPr="003A1AEB">
        <w:rPr>
          <w:lang w:val="cs-CZ"/>
        </w:rPr>
        <w:t xml:space="preserve"> </w:t>
      </w:r>
      <w:r w:rsidRPr="003A1AEB">
        <w:rPr>
          <w:lang w:val="cs-CZ"/>
        </w:rPr>
        <w:t>uzavírá</w:t>
      </w:r>
      <w:r w:rsidR="007A7941" w:rsidRPr="003A1AEB">
        <w:rPr>
          <w:lang w:val="cs-CZ"/>
        </w:rPr>
        <w:t xml:space="preserve"> </w:t>
      </w:r>
      <w:r w:rsidR="007A7941" w:rsidRPr="003A1AEB">
        <w:rPr>
          <w:b/>
          <w:bCs/>
          <w:lang w:val="cs-CZ"/>
        </w:rPr>
        <w:t>Ond</w:t>
      </w:r>
      <w:r w:rsidR="00FD03C9" w:rsidRPr="003A1AEB">
        <w:rPr>
          <w:b/>
          <w:bCs/>
          <w:lang w:val="cs-CZ"/>
        </w:rPr>
        <w:t>r</w:t>
      </w:r>
      <w:r w:rsidR="007A7941" w:rsidRPr="003A1AEB">
        <w:rPr>
          <w:b/>
          <w:bCs/>
          <w:lang w:val="cs-CZ"/>
        </w:rPr>
        <w:t xml:space="preserve">ej </w:t>
      </w:r>
      <w:proofErr w:type="spellStart"/>
      <w:r w:rsidR="007A7941" w:rsidRPr="003A1AEB">
        <w:rPr>
          <w:b/>
          <w:bCs/>
          <w:lang w:val="cs-CZ"/>
        </w:rPr>
        <w:t>Križalkovič</w:t>
      </w:r>
      <w:proofErr w:type="spellEnd"/>
      <w:r w:rsidR="008F6B32" w:rsidRPr="003A1AEB">
        <w:rPr>
          <w:lang w:val="cs-CZ"/>
        </w:rPr>
        <w:t>, který se v </w:t>
      </w:r>
      <w:r w:rsidR="007A7941" w:rsidRPr="003A1AEB">
        <w:rPr>
          <w:lang w:val="cs-CZ"/>
        </w:rPr>
        <w:t>Sanofi</w:t>
      </w:r>
      <w:r w:rsidR="008F6B32" w:rsidRPr="003A1AEB">
        <w:rPr>
          <w:lang w:val="cs-CZ"/>
        </w:rPr>
        <w:t xml:space="preserve"> problematikou vzácných </w:t>
      </w:r>
      <w:r w:rsidR="00E05C34" w:rsidRPr="003A1AEB">
        <w:rPr>
          <w:lang w:val="cs-CZ"/>
        </w:rPr>
        <w:t>nemoc</w:t>
      </w:r>
      <w:r w:rsidR="008F6B32" w:rsidRPr="003A1AEB">
        <w:rPr>
          <w:lang w:val="cs-CZ"/>
        </w:rPr>
        <w:t>í</w:t>
      </w:r>
      <w:r w:rsidR="00234001" w:rsidRPr="003A1AEB">
        <w:rPr>
          <w:lang w:val="cs-CZ"/>
        </w:rPr>
        <w:t xml:space="preserve"> zabývá.</w:t>
      </w:r>
    </w:p>
    <w:p w14:paraId="0545169E" w14:textId="6770187A" w:rsidR="00593C3D" w:rsidRPr="003A1AEB" w:rsidRDefault="00251C43" w:rsidP="00050DFC">
      <w:pPr>
        <w:spacing w:after="160" w:line="23" w:lineRule="atLeast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  <w:r w:rsidRPr="003A1AEB"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  <w:t xml:space="preserve">O </w:t>
      </w:r>
      <w:r w:rsidR="00357519" w:rsidRPr="003A1AEB"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  <w:t xml:space="preserve">společnosti </w:t>
      </w:r>
      <w:r w:rsidRPr="003A1AEB"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  <w:t xml:space="preserve">Sanofi </w:t>
      </w:r>
    </w:p>
    <w:p w14:paraId="272A7AAC" w14:textId="77777777" w:rsidR="00643FE1" w:rsidRPr="003A1AEB" w:rsidRDefault="00643FE1" w:rsidP="00050DFC">
      <w:pPr>
        <w:spacing w:after="160" w:line="23" w:lineRule="atLeast"/>
        <w:rPr>
          <w:i/>
          <w:iCs/>
          <w:sz w:val="20"/>
          <w:szCs w:val="20"/>
          <w:lang w:val="cs-CZ"/>
        </w:rPr>
      </w:pPr>
      <w:r w:rsidRPr="003A1AEB">
        <w:rPr>
          <w:i/>
          <w:iCs/>
          <w:sz w:val="20"/>
          <w:szCs w:val="20"/>
          <w:lang w:val="cs-CZ"/>
        </w:rPr>
        <w:t xml:space="preserve">Sanofi je </w:t>
      </w:r>
      <w:proofErr w:type="spellStart"/>
      <w:r w:rsidRPr="003A1AEB">
        <w:rPr>
          <w:i/>
          <w:iCs/>
          <w:sz w:val="20"/>
          <w:szCs w:val="20"/>
          <w:lang w:val="cs-CZ"/>
        </w:rPr>
        <w:t>biofarmaceutická</w:t>
      </w:r>
      <w:proofErr w:type="spellEnd"/>
      <w:r w:rsidRPr="003A1AEB">
        <w:rPr>
          <w:i/>
          <w:iCs/>
          <w:sz w:val="20"/>
          <w:szCs w:val="20"/>
          <w:lang w:val="cs-CZ"/>
        </w:rPr>
        <w:t xml:space="preserve"> společnost zaměřená na výzkum a vývoj s využitím umělé inteligence usilující o zlepšení životů lidí a udržitelný růst. Naše rozsáhlé znalosti imunitního systému uplatňujeme při vývoji přípravků a vakcín, jež léčí a chrání miliony lidí po celém světě. Inovativní přípravky, na jejichž vývoji pracujeme, mohou pomoci dalším milionům lidí. Náš tým sleduje jediný cíl: tvořit zázraky vědy, které zlepšují životy lidí. To nás inspiruje k dosahování a zvyšování pokroku i k pozitivnímu dopadu na naše zaměstnance a komunity, jimž sloužíme, tím, že se věnujeme nejpalčivějším výzvám ve zdravotnictví, ekologii a sociální oblasti.</w:t>
      </w:r>
    </w:p>
    <w:p w14:paraId="314577EE" w14:textId="39ABDFFB" w:rsidR="00DF6C0E" w:rsidRPr="003A1AEB" w:rsidRDefault="00357519" w:rsidP="00050DFC">
      <w:pPr>
        <w:spacing w:after="160" w:line="23" w:lineRule="atLeast"/>
        <w:rPr>
          <w:sz w:val="20"/>
          <w:szCs w:val="20"/>
          <w:lang w:val="cs-CZ"/>
        </w:rPr>
      </w:pPr>
      <w:r w:rsidRPr="003A1AEB">
        <w:rPr>
          <w:sz w:val="20"/>
          <w:szCs w:val="20"/>
          <w:lang w:val="cs-CZ"/>
        </w:rPr>
        <w:t>Sanofi je kotována na burze EURONEXT: SAN a NASDAQ:</w:t>
      </w:r>
      <w:r w:rsidR="00BD6BD6" w:rsidRPr="003A1AEB">
        <w:rPr>
          <w:sz w:val="20"/>
          <w:szCs w:val="20"/>
          <w:lang w:val="cs-CZ"/>
        </w:rPr>
        <w:t xml:space="preserve"> </w:t>
      </w:r>
      <w:r w:rsidRPr="003A1AEB">
        <w:rPr>
          <w:sz w:val="20"/>
          <w:szCs w:val="20"/>
          <w:lang w:val="cs-CZ"/>
        </w:rPr>
        <w:t xml:space="preserve">SNY. </w:t>
      </w:r>
    </w:p>
    <w:p w14:paraId="5116C2AC" w14:textId="77777777" w:rsidR="00DF6C0E" w:rsidRPr="003A1AEB" w:rsidRDefault="00251C43" w:rsidP="00050DFC">
      <w:pPr>
        <w:spacing w:after="160" w:line="23" w:lineRule="atLeast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  <w:r w:rsidRPr="003A1AEB"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  <w:t>Kontakty pro média</w:t>
      </w:r>
    </w:p>
    <w:p w14:paraId="3960DB00" w14:textId="4810008F" w:rsidR="00050DFC" w:rsidRPr="003A1AEB" w:rsidRDefault="002C589A" w:rsidP="00050DFC">
      <w:pPr>
        <w:spacing w:after="160" w:line="23" w:lineRule="atLeast"/>
        <w:jc w:val="left"/>
        <w:rPr>
          <w:rFonts w:asciiTheme="majorHAnsi" w:hAnsiTheme="majorHAnsi"/>
          <w:color w:val="auto"/>
          <w:sz w:val="20"/>
          <w:szCs w:val="20"/>
          <w:lang w:val="cs-CZ"/>
        </w:rPr>
      </w:pPr>
      <w:r w:rsidRPr="002C589A">
        <w:rPr>
          <w:rFonts w:asciiTheme="majorHAnsi" w:hAnsiTheme="majorHAnsi"/>
          <w:color w:val="auto"/>
          <w:sz w:val="20"/>
          <w:szCs w:val="20"/>
        </w:rPr>
        <w:t>Klaudia Dobosiewicz</w:t>
      </w:r>
      <w:r w:rsidR="00A53B79" w:rsidRPr="003A1AEB">
        <w:rPr>
          <w:rFonts w:asciiTheme="majorHAnsi" w:hAnsiTheme="majorHAnsi"/>
          <w:color w:val="auto"/>
          <w:sz w:val="20"/>
          <w:szCs w:val="20"/>
          <w:lang w:val="cs-CZ"/>
        </w:rPr>
        <w:br/>
      </w:r>
      <w:r w:rsidRPr="002C589A">
        <w:rPr>
          <w:rFonts w:asciiTheme="majorHAnsi" w:hAnsiTheme="majorHAnsi"/>
          <w:color w:val="auto"/>
          <w:sz w:val="20"/>
          <w:szCs w:val="20"/>
        </w:rPr>
        <w:t>CSE MCO External Communication &amp; CSR Lead</w:t>
      </w:r>
      <w:r w:rsidR="00593C3D" w:rsidRPr="003A1AEB">
        <w:rPr>
          <w:rFonts w:asciiTheme="majorHAnsi" w:hAnsiTheme="majorHAnsi"/>
          <w:color w:val="auto"/>
          <w:sz w:val="20"/>
          <w:szCs w:val="20"/>
          <w:lang w:val="cs-CZ"/>
        </w:rPr>
        <w:t>, Sanofi</w:t>
      </w:r>
      <w:r w:rsidR="00A53B79" w:rsidRPr="003A1AEB">
        <w:rPr>
          <w:rFonts w:asciiTheme="majorHAnsi" w:hAnsiTheme="majorHAnsi"/>
          <w:color w:val="auto"/>
          <w:sz w:val="20"/>
          <w:szCs w:val="20"/>
          <w:lang w:val="cs-CZ"/>
        </w:rPr>
        <w:br/>
      </w:r>
      <w:hyperlink r:id="rId12" w:history="1">
        <w:r w:rsidRPr="002C589A">
          <w:rPr>
            <w:rStyle w:val="Hypertextovodkaz"/>
          </w:rPr>
          <w:t>Klaudia.Dobosiewicz@sanofi.com</w:t>
        </w:r>
      </w:hyperlink>
      <w:r>
        <w:t xml:space="preserve"> </w:t>
      </w:r>
    </w:p>
    <w:sectPr w:rsidR="00050DFC" w:rsidRPr="003A1AEB" w:rsidSect="00895D01">
      <w:headerReference w:type="even" r:id="rId13"/>
      <w:headerReference w:type="default" r:id="rId14"/>
      <w:footerReference w:type="default" r:id="rId15"/>
      <w:footerReference w:type="first" r:id="rId16"/>
      <w:type w:val="continuous"/>
      <w:pgSz w:w="11906" w:h="16838" w:code="9"/>
      <w:pgMar w:top="1134" w:right="1134" w:bottom="1134" w:left="1134" w:header="96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2BEB" w14:textId="77777777" w:rsidR="00852F98" w:rsidRDefault="00852F98">
      <w:pPr>
        <w:spacing w:after="0" w:line="240" w:lineRule="auto"/>
      </w:pPr>
      <w:r>
        <w:separator/>
      </w:r>
    </w:p>
  </w:endnote>
  <w:endnote w:type="continuationSeparator" w:id="0">
    <w:p w14:paraId="4FDE2A28" w14:textId="77777777" w:rsidR="00852F98" w:rsidRDefault="00852F98">
      <w:pPr>
        <w:spacing w:after="0" w:line="240" w:lineRule="auto"/>
      </w:pPr>
      <w:r>
        <w:continuationSeparator/>
      </w:r>
    </w:p>
  </w:endnote>
  <w:endnote w:type="continuationNotice" w:id="1">
    <w:p w14:paraId="4FDE8461" w14:textId="77777777" w:rsidR="00852F98" w:rsidRDefault="00852F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F633" w14:textId="77777777" w:rsidR="007B0BBD" w:rsidRPr="00C51472" w:rsidRDefault="00251C43" w:rsidP="006C7170">
    <w:r>
      <w:rPr>
        <w:noProof/>
        <w:color w:val="ED6C4E" w:themeColor="accent3"/>
        <w:lang w:val="cs-CZ" w:eastAsia="cs-CZ"/>
      </w:rPr>
      <w:drawing>
        <wp:inline distT="0" distB="0" distL="0" distR="0" wp14:anchorId="197D2F64" wp14:editId="728FC80C">
          <wp:extent cx="550545" cy="15494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9" t="29176" r="13665" b="25849"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154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C2C3A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0FA6175" wp14:editId="70798AF6">
              <wp:simplePos x="0" y="0"/>
              <wp:positionH relativeFrom="margin">
                <wp:posOffset>5254625</wp:posOffset>
              </wp:positionH>
              <wp:positionV relativeFrom="page">
                <wp:posOffset>10068560</wp:posOffset>
              </wp:positionV>
              <wp:extent cx="899795" cy="251460"/>
              <wp:effectExtent l="0" t="0" r="1905" b="254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251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309B3A" w14:textId="10E49E44" w:rsidR="00FC2C3A" w:rsidRPr="006C7170" w:rsidRDefault="00251C43" w:rsidP="00FC2C3A">
                          <w:pPr>
                            <w:spacing w:after="0" w:line="240" w:lineRule="auto"/>
                            <w:ind w:left="-113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PAGE  \* Arabic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0793A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3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t>/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NUMPAGES 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0793A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3</w:t>
                          </w:r>
                          <w:r w:rsidRPr="006C7170">
                            <w:rPr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A617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413.75pt;margin-top:792.8pt;width:70.85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" fillcolor="window" stroked="f" strokeweight=".5pt">
              <v:textbox>
                <w:txbxContent>
                  <w:p w14:paraId="54309B3A" w14:textId="10E49E44" w:rsidR="00FC2C3A" w:rsidRPr="006C7170" w:rsidRDefault="00251C43" w:rsidP="00FC2C3A">
                    <w:pPr>
                      <w:spacing w:after="0" w:line="240" w:lineRule="auto"/>
                      <w:ind w:left="-113"/>
                      <w:jc w:val="right"/>
                      <w:rPr>
                        <w:sz w:val="20"/>
                        <w:szCs w:val="20"/>
                      </w:rPr>
                    </w:pP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PAGE  \* Arabic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30793A">
                      <w:rPr>
                        <w:noProof/>
                        <w:sz w:val="20"/>
                        <w:szCs w:val="20"/>
                        <w:lang w:val="cs"/>
                      </w:rPr>
                      <w:t>3</w:t>
                    </w:r>
                    <w:r w:rsidRPr="006C7170">
                      <w:rPr>
                        <w:sz w:val="20"/>
                        <w:szCs w:val="20"/>
                      </w:rPr>
                      <w:fldChar w:fldCharType="end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t>/</w:t>
                    </w: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NUMPAGES 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30793A">
                      <w:rPr>
                        <w:noProof/>
                        <w:sz w:val="20"/>
                        <w:szCs w:val="20"/>
                        <w:lang w:val="cs"/>
                      </w:rPr>
                      <w:t>3</w:t>
                    </w:r>
                    <w:r w:rsidRPr="006C7170">
                      <w:rPr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4E77" w14:textId="77777777" w:rsidR="007B0BBD" w:rsidRPr="00C51472" w:rsidRDefault="00251C43" w:rsidP="00FC2C3A">
    <w:r>
      <w:rPr>
        <w:noProof/>
        <w:color w:val="ED6C4E" w:themeColor="accent3"/>
        <w:lang w:val="cs-CZ" w:eastAsia="cs-CZ"/>
      </w:rPr>
      <w:drawing>
        <wp:inline distT="0" distB="0" distL="0" distR="0" wp14:anchorId="0182A0EA" wp14:editId="0B63E3F6">
          <wp:extent cx="550545" cy="15494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988086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9" t="29176" r="13665" b="25849"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154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C2C3A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122D1BA1" wp14:editId="6789A47F">
              <wp:simplePos x="0" y="0"/>
              <wp:positionH relativeFrom="margin">
                <wp:posOffset>5257800</wp:posOffset>
              </wp:positionH>
              <wp:positionV relativeFrom="page">
                <wp:posOffset>10067290</wp:posOffset>
              </wp:positionV>
              <wp:extent cx="899795" cy="251460"/>
              <wp:effectExtent l="0" t="0" r="1905" b="25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251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FA8864" w14:textId="2D985DD0" w:rsidR="00FC2C3A" w:rsidRPr="006C7170" w:rsidRDefault="00251C43" w:rsidP="00FC2C3A">
                          <w:pPr>
                            <w:spacing w:after="0" w:line="240" w:lineRule="auto"/>
                            <w:ind w:left="-113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PAGE  \* Arabic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55EA2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1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t>/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NUMPAGES 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55EA2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3</w:t>
                          </w:r>
                          <w:r w:rsidRPr="006C7170">
                            <w:rPr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D1B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414pt;margin-top:792.7pt;width:70.85pt;height:19.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" fillcolor="window" stroked="f" strokeweight=".5pt">
              <v:textbox>
                <w:txbxContent>
                  <w:p w14:paraId="7AFA8864" w14:textId="2D985DD0" w:rsidR="00FC2C3A" w:rsidRPr="006C7170" w:rsidRDefault="00251C43" w:rsidP="00FC2C3A">
                    <w:pPr>
                      <w:spacing w:after="0" w:line="240" w:lineRule="auto"/>
                      <w:ind w:left="-113"/>
                      <w:jc w:val="right"/>
                      <w:rPr>
                        <w:sz w:val="20"/>
                        <w:szCs w:val="20"/>
                      </w:rPr>
                    </w:pP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PAGE  \* Arabic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155EA2">
                      <w:rPr>
                        <w:noProof/>
                        <w:sz w:val="20"/>
                        <w:szCs w:val="20"/>
                        <w:lang w:val="cs"/>
                      </w:rPr>
                      <w:t>1</w:t>
                    </w:r>
                    <w:r w:rsidRPr="006C7170">
                      <w:rPr>
                        <w:sz w:val="20"/>
                        <w:szCs w:val="20"/>
                      </w:rPr>
                      <w:fldChar w:fldCharType="end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t>/</w:t>
                    </w: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NUMPAGES 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155EA2">
                      <w:rPr>
                        <w:noProof/>
                        <w:sz w:val="20"/>
                        <w:szCs w:val="20"/>
                        <w:lang w:val="cs"/>
                      </w:rPr>
                      <w:t>3</w:t>
                    </w:r>
                    <w:r w:rsidRPr="006C7170">
                      <w:rPr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FB203" w14:textId="77777777" w:rsidR="00852F98" w:rsidRDefault="00852F98">
      <w:pPr>
        <w:spacing w:after="0" w:line="240" w:lineRule="auto"/>
      </w:pPr>
      <w:r>
        <w:separator/>
      </w:r>
    </w:p>
  </w:footnote>
  <w:footnote w:type="continuationSeparator" w:id="0">
    <w:p w14:paraId="1C21049C" w14:textId="77777777" w:rsidR="00852F98" w:rsidRDefault="00852F98">
      <w:pPr>
        <w:spacing w:after="0" w:line="240" w:lineRule="auto"/>
      </w:pPr>
      <w:r>
        <w:continuationSeparator/>
      </w:r>
    </w:p>
  </w:footnote>
  <w:footnote w:type="continuationNotice" w:id="1">
    <w:p w14:paraId="47FC9DD3" w14:textId="77777777" w:rsidR="00852F98" w:rsidRDefault="00852F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3766" w14:textId="77777777" w:rsidR="004E08B4" w:rsidRDefault="00251C43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5FBD8A1" wp14:editId="29B2402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89CC1" w14:textId="77777777" w:rsidR="00314C6C" w:rsidRPr="00AE4880" w:rsidRDefault="00251C43" w:rsidP="003F0E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AE4880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  <w:lang w:val="cs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BD8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6789CC1" w14:textId="77777777" w:rsidR="00314C6C" w:rsidRPr="00AE4880" w:rsidRDefault="00251C43" w:rsidP="003F0E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AE4880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  <w:lang w:val="cs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8374" w14:textId="77777777" w:rsidR="004E08B4" w:rsidRDefault="00251C43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652E8D6" wp14:editId="25BB321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5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13E84" w14:textId="234AEA3C" w:rsidR="00314C6C" w:rsidRPr="00AE4880" w:rsidRDefault="00314C6C" w:rsidP="00AE48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2E8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C613E84" w14:textId="234AEA3C" w:rsidR="00314C6C" w:rsidRPr="00AE4880" w:rsidRDefault="00314C6C" w:rsidP="00AE48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0A"/>
    <w:multiLevelType w:val="multilevel"/>
    <w:tmpl w:val="1D5CAFEE"/>
    <w:styleLink w:val="Listeactuell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FA3C"/>
    <w:multiLevelType w:val="hybridMultilevel"/>
    <w:tmpl w:val="0ACEDCDC"/>
    <w:lvl w:ilvl="0" w:tplc="1512D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80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F60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CD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85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80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6C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81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C8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4AEC"/>
    <w:multiLevelType w:val="hybridMultilevel"/>
    <w:tmpl w:val="357E6986"/>
    <w:lvl w:ilvl="0" w:tplc="2ECE1A20">
      <w:numFmt w:val="bullet"/>
      <w:lvlText w:val="·"/>
      <w:lvlJc w:val="left"/>
      <w:pPr>
        <w:ind w:left="1068" w:hanging="360"/>
      </w:pPr>
      <w:rPr>
        <w:rFonts w:ascii="Verdana" w:eastAsiaTheme="minorHAnsi" w:hAnsi="Verdana" w:cstheme="minorBidi" w:hint="default"/>
        <w:i w:val="0"/>
        <w:color w:val="000000"/>
        <w:sz w:val="20"/>
      </w:rPr>
    </w:lvl>
    <w:lvl w:ilvl="1" w:tplc="B7B428B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556828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442F3E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574BCF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FC8820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B8E56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424BC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956382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E83709"/>
    <w:multiLevelType w:val="multilevel"/>
    <w:tmpl w:val="9AD67E12"/>
    <w:styleLink w:val="Listeactuell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2250B"/>
    <w:multiLevelType w:val="hybridMultilevel"/>
    <w:tmpl w:val="7F021356"/>
    <w:lvl w:ilvl="0" w:tplc="1186C6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488ACC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ED4C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F606D7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094356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ECCBB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DC1B8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F3813B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402914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12686E"/>
    <w:multiLevelType w:val="hybridMultilevel"/>
    <w:tmpl w:val="8F180BFC"/>
    <w:lvl w:ilvl="0" w:tplc="31EC6FF4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auto"/>
        <w:sz w:val="15"/>
        <w:szCs w:val="15"/>
        <w:lang w:val="en-GB"/>
      </w:rPr>
    </w:lvl>
    <w:lvl w:ilvl="1" w:tplc="4A448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301C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66C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CC8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ACF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ED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02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86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FACBC"/>
    <w:multiLevelType w:val="hybridMultilevel"/>
    <w:tmpl w:val="DB6088EC"/>
    <w:lvl w:ilvl="0" w:tplc="6CB6F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65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F07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AE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EC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6F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87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CE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C9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A4694"/>
    <w:multiLevelType w:val="hybridMultilevel"/>
    <w:tmpl w:val="1B7222EE"/>
    <w:lvl w:ilvl="0" w:tplc="AECC5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4282A">
      <w:start w:val="1"/>
      <w:numFmt w:val="lowerLetter"/>
      <w:lvlText w:val="%2."/>
      <w:lvlJc w:val="left"/>
      <w:pPr>
        <w:ind w:left="1440" w:hanging="360"/>
      </w:pPr>
    </w:lvl>
    <w:lvl w:ilvl="2" w:tplc="2BDC21A0" w:tentative="1">
      <w:start w:val="1"/>
      <w:numFmt w:val="lowerRoman"/>
      <w:lvlText w:val="%3."/>
      <w:lvlJc w:val="right"/>
      <w:pPr>
        <w:ind w:left="2160" w:hanging="180"/>
      </w:pPr>
    </w:lvl>
    <w:lvl w:ilvl="3" w:tplc="6406CC7A" w:tentative="1">
      <w:start w:val="1"/>
      <w:numFmt w:val="decimal"/>
      <w:lvlText w:val="%4."/>
      <w:lvlJc w:val="left"/>
      <w:pPr>
        <w:ind w:left="2880" w:hanging="360"/>
      </w:pPr>
    </w:lvl>
    <w:lvl w:ilvl="4" w:tplc="F33AA2BA" w:tentative="1">
      <w:start w:val="1"/>
      <w:numFmt w:val="lowerLetter"/>
      <w:lvlText w:val="%5."/>
      <w:lvlJc w:val="left"/>
      <w:pPr>
        <w:ind w:left="3600" w:hanging="360"/>
      </w:pPr>
    </w:lvl>
    <w:lvl w:ilvl="5" w:tplc="44388518" w:tentative="1">
      <w:start w:val="1"/>
      <w:numFmt w:val="lowerRoman"/>
      <w:lvlText w:val="%6."/>
      <w:lvlJc w:val="right"/>
      <w:pPr>
        <w:ind w:left="4320" w:hanging="180"/>
      </w:pPr>
    </w:lvl>
    <w:lvl w:ilvl="6" w:tplc="529EE7A2" w:tentative="1">
      <w:start w:val="1"/>
      <w:numFmt w:val="decimal"/>
      <w:lvlText w:val="%7."/>
      <w:lvlJc w:val="left"/>
      <w:pPr>
        <w:ind w:left="5040" w:hanging="360"/>
      </w:pPr>
    </w:lvl>
    <w:lvl w:ilvl="7" w:tplc="E544E768" w:tentative="1">
      <w:start w:val="1"/>
      <w:numFmt w:val="lowerLetter"/>
      <w:lvlText w:val="%8."/>
      <w:lvlJc w:val="left"/>
      <w:pPr>
        <w:ind w:left="5760" w:hanging="360"/>
      </w:pPr>
    </w:lvl>
    <w:lvl w:ilvl="8" w:tplc="1F06B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37EE"/>
    <w:multiLevelType w:val="hybridMultilevel"/>
    <w:tmpl w:val="06BA5C34"/>
    <w:lvl w:ilvl="0" w:tplc="CDB2B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8A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E9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4A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03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83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C4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4D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05E6D"/>
    <w:multiLevelType w:val="hybridMultilevel"/>
    <w:tmpl w:val="6AC23396"/>
    <w:lvl w:ilvl="0" w:tplc="B464E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88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62B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EC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CE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67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C2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2A7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4C27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E98B7"/>
    <w:multiLevelType w:val="hybridMultilevel"/>
    <w:tmpl w:val="AD204EF4"/>
    <w:lvl w:ilvl="0" w:tplc="B22A6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24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C1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ED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A3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A1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85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08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86A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204C3"/>
    <w:multiLevelType w:val="hybridMultilevel"/>
    <w:tmpl w:val="6DF02602"/>
    <w:lvl w:ilvl="0" w:tplc="F50C7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24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2B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EC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0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C1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4B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4E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088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8D4D7"/>
    <w:multiLevelType w:val="hybridMultilevel"/>
    <w:tmpl w:val="42E4B1D2"/>
    <w:lvl w:ilvl="0" w:tplc="A0AA0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EC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BE1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EB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A1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0C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03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C5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4A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00317"/>
    <w:multiLevelType w:val="hybridMultilevel"/>
    <w:tmpl w:val="812846C2"/>
    <w:lvl w:ilvl="0" w:tplc="A874E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3ADB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A02E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32BB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BC58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2834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3A3D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B4A8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086E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1368E3"/>
    <w:multiLevelType w:val="hybridMultilevel"/>
    <w:tmpl w:val="5C20B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420B"/>
    <w:multiLevelType w:val="hybridMultilevel"/>
    <w:tmpl w:val="6DCCB2F2"/>
    <w:lvl w:ilvl="0" w:tplc="0AF84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0B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C68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E1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2F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69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60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68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80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6671B"/>
    <w:multiLevelType w:val="hybridMultilevel"/>
    <w:tmpl w:val="E6E46586"/>
    <w:lvl w:ilvl="0" w:tplc="A77846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51E"/>
    <w:multiLevelType w:val="hybridMultilevel"/>
    <w:tmpl w:val="F1BC8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D7E29"/>
    <w:multiLevelType w:val="multilevel"/>
    <w:tmpl w:val="5DDADE44"/>
    <w:styleLink w:val="Listeactuelle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2"/>
        <w:szCs w:val="12"/>
        <w:lang w:val="en-G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07FA2"/>
    <w:multiLevelType w:val="hybridMultilevel"/>
    <w:tmpl w:val="8C24DA90"/>
    <w:lvl w:ilvl="0" w:tplc="465C8844">
      <w:start w:val="1"/>
      <w:numFmt w:val="decimal"/>
      <w:lvlText w:val="%1."/>
      <w:lvlJc w:val="left"/>
      <w:pPr>
        <w:ind w:left="1080" w:hanging="360"/>
      </w:pPr>
    </w:lvl>
    <w:lvl w:ilvl="1" w:tplc="04603926" w:tentative="1">
      <w:start w:val="1"/>
      <w:numFmt w:val="lowerLetter"/>
      <w:lvlText w:val="%2."/>
      <w:lvlJc w:val="left"/>
      <w:pPr>
        <w:ind w:left="1800" w:hanging="360"/>
      </w:pPr>
    </w:lvl>
    <w:lvl w:ilvl="2" w:tplc="B7500D64" w:tentative="1">
      <w:start w:val="1"/>
      <w:numFmt w:val="lowerRoman"/>
      <w:lvlText w:val="%3."/>
      <w:lvlJc w:val="right"/>
      <w:pPr>
        <w:ind w:left="2520" w:hanging="180"/>
      </w:pPr>
    </w:lvl>
    <w:lvl w:ilvl="3" w:tplc="04160B4A" w:tentative="1">
      <w:start w:val="1"/>
      <w:numFmt w:val="decimal"/>
      <w:lvlText w:val="%4."/>
      <w:lvlJc w:val="left"/>
      <w:pPr>
        <w:ind w:left="3240" w:hanging="360"/>
      </w:pPr>
    </w:lvl>
    <w:lvl w:ilvl="4" w:tplc="6A46569C" w:tentative="1">
      <w:start w:val="1"/>
      <w:numFmt w:val="lowerLetter"/>
      <w:lvlText w:val="%5."/>
      <w:lvlJc w:val="left"/>
      <w:pPr>
        <w:ind w:left="3960" w:hanging="360"/>
      </w:pPr>
    </w:lvl>
    <w:lvl w:ilvl="5" w:tplc="FD0450C2" w:tentative="1">
      <w:start w:val="1"/>
      <w:numFmt w:val="lowerRoman"/>
      <w:lvlText w:val="%6."/>
      <w:lvlJc w:val="right"/>
      <w:pPr>
        <w:ind w:left="4680" w:hanging="180"/>
      </w:pPr>
    </w:lvl>
    <w:lvl w:ilvl="6" w:tplc="8A684168" w:tentative="1">
      <w:start w:val="1"/>
      <w:numFmt w:val="decimal"/>
      <w:lvlText w:val="%7."/>
      <w:lvlJc w:val="left"/>
      <w:pPr>
        <w:ind w:left="5400" w:hanging="360"/>
      </w:pPr>
    </w:lvl>
    <w:lvl w:ilvl="7" w:tplc="BC2C8D06" w:tentative="1">
      <w:start w:val="1"/>
      <w:numFmt w:val="lowerLetter"/>
      <w:lvlText w:val="%8."/>
      <w:lvlJc w:val="left"/>
      <w:pPr>
        <w:ind w:left="6120" w:hanging="360"/>
      </w:pPr>
    </w:lvl>
    <w:lvl w:ilvl="8" w:tplc="8A4E3E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C432B4"/>
    <w:multiLevelType w:val="hybridMultilevel"/>
    <w:tmpl w:val="741E36FE"/>
    <w:lvl w:ilvl="0" w:tplc="BC988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29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0F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EC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4F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A8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44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6C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A2A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7DF15"/>
    <w:multiLevelType w:val="hybridMultilevel"/>
    <w:tmpl w:val="2A2AFDF8"/>
    <w:lvl w:ilvl="0" w:tplc="9AC4C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08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08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EC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44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2D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26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2A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00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D3A20"/>
    <w:multiLevelType w:val="multilevel"/>
    <w:tmpl w:val="5DBEAAFE"/>
    <w:styleLink w:val="Listeactuell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267B2"/>
    <w:multiLevelType w:val="hybridMultilevel"/>
    <w:tmpl w:val="584CE308"/>
    <w:lvl w:ilvl="0" w:tplc="83B2A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63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E5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24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C1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E3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28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E2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EA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F2AE5"/>
    <w:multiLevelType w:val="multilevel"/>
    <w:tmpl w:val="A74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006CFD"/>
    <w:multiLevelType w:val="hybridMultilevel"/>
    <w:tmpl w:val="F8D82120"/>
    <w:lvl w:ilvl="0" w:tplc="4860F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8F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20D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EFA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617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486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226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CD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CA82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744CF"/>
    <w:multiLevelType w:val="multilevel"/>
    <w:tmpl w:val="9CFA969A"/>
    <w:styleLink w:val="Listeactuelle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1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C16EB"/>
    <w:multiLevelType w:val="hybridMultilevel"/>
    <w:tmpl w:val="D474FA64"/>
    <w:lvl w:ilvl="0" w:tplc="3E280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00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ED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899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0E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02C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44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D8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2E1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92172"/>
    <w:multiLevelType w:val="hybridMultilevel"/>
    <w:tmpl w:val="7EB2F35A"/>
    <w:lvl w:ilvl="0" w:tplc="4ADA1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A0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AE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EA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8C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22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28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E3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8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43A9F"/>
    <w:multiLevelType w:val="hybridMultilevel"/>
    <w:tmpl w:val="CAF83BE2"/>
    <w:lvl w:ilvl="0" w:tplc="377AADC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AB40C5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C0C305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558125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4BC382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89ACC3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72A0AB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7164F6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C204BA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28F866B"/>
    <w:multiLevelType w:val="hybridMultilevel"/>
    <w:tmpl w:val="C3F62C9C"/>
    <w:lvl w:ilvl="0" w:tplc="DFC89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E4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487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E9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80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88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6F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4E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80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95D43"/>
    <w:multiLevelType w:val="hybridMultilevel"/>
    <w:tmpl w:val="7EB45BAC"/>
    <w:lvl w:ilvl="0" w:tplc="63C01A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2BE03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B09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0E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23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EA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A73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C9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BAA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50EB2"/>
    <w:multiLevelType w:val="hybridMultilevel"/>
    <w:tmpl w:val="C4CC5A00"/>
    <w:lvl w:ilvl="0" w:tplc="4C109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65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2F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62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87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A0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C7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0F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27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97577"/>
    <w:multiLevelType w:val="hybridMultilevel"/>
    <w:tmpl w:val="74CEA5BA"/>
    <w:lvl w:ilvl="0" w:tplc="678CCE0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  <w:color w:val="000000"/>
        <w:sz w:val="20"/>
      </w:rPr>
    </w:lvl>
    <w:lvl w:ilvl="1" w:tplc="BE58C0B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2BC53D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45202B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B16B47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6084C0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BB4B26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34AA94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B22B4E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09E1EE1"/>
    <w:multiLevelType w:val="hybridMultilevel"/>
    <w:tmpl w:val="A790ECD6"/>
    <w:lvl w:ilvl="0" w:tplc="1AAED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631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5AD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82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036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542D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49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49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E1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60E57"/>
    <w:multiLevelType w:val="hybridMultilevel"/>
    <w:tmpl w:val="BAACE55E"/>
    <w:lvl w:ilvl="0" w:tplc="421A460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8C0C2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09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02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4BF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36B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2F4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03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07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A4E48"/>
    <w:multiLevelType w:val="hybridMultilevel"/>
    <w:tmpl w:val="B310F480"/>
    <w:lvl w:ilvl="0" w:tplc="AF9EE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20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ECF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4F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20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22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20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21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0D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A534F"/>
    <w:multiLevelType w:val="multilevel"/>
    <w:tmpl w:val="C1F0A7B2"/>
    <w:styleLink w:val="Listeactuelle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2"/>
        <w:szCs w:val="12"/>
        <w:lang w:val="en-G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206B7"/>
    <w:multiLevelType w:val="hybridMultilevel"/>
    <w:tmpl w:val="459A936C"/>
    <w:lvl w:ilvl="0" w:tplc="B4187E9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5"/>
        <w:szCs w:val="15"/>
        <w:lang w:val="en-GB"/>
      </w:rPr>
    </w:lvl>
    <w:lvl w:ilvl="1" w:tplc="77EE7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7A6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AE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0D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C0C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62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43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64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2432C"/>
    <w:multiLevelType w:val="hybridMultilevel"/>
    <w:tmpl w:val="72C44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E8F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5088C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6A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21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D82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A7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E9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EB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59CAF"/>
    <w:multiLevelType w:val="hybridMultilevel"/>
    <w:tmpl w:val="F16085BC"/>
    <w:lvl w:ilvl="0" w:tplc="E5581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8A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9CF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04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A8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EB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C8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CA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07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F08E5"/>
    <w:multiLevelType w:val="hybridMultilevel"/>
    <w:tmpl w:val="CEB0DCA6"/>
    <w:lvl w:ilvl="0" w:tplc="CB76295A">
      <w:start w:val="1"/>
      <w:numFmt w:val="decimal"/>
      <w:lvlText w:val="%1."/>
      <w:lvlJc w:val="left"/>
      <w:pPr>
        <w:ind w:left="1080" w:hanging="360"/>
      </w:pPr>
    </w:lvl>
    <w:lvl w:ilvl="1" w:tplc="EC94B296" w:tentative="1">
      <w:start w:val="1"/>
      <w:numFmt w:val="lowerLetter"/>
      <w:lvlText w:val="%2."/>
      <w:lvlJc w:val="left"/>
      <w:pPr>
        <w:ind w:left="1800" w:hanging="360"/>
      </w:pPr>
    </w:lvl>
    <w:lvl w:ilvl="2" w:tplc="ABFED5BC" w:tentative="1">
      <w:start w:val="1"/>
      <w:numFmt w:val="lowerRoman"/>
      <w:lvlText w:val="%3."/>
      <w:lvlJc w:val="right"/>
      <w:pPr>
        <w:ind w:left="2520" w:hanging="180"/>
      </w:pPr>
    </w:lvl>
    <w:lvl w:ilvl="3" w:tplc="0B8417FA" w:tentative="1">
      <w:start w:val="1"/>
      <w:numFmt w:val="decimal"/>
      <w:lvlText w:val="%4."/>
      <w:lvlJc w:val="left"/>
      <w:pPr>
        <w:ind w:left="3240" w:hanging="360"/>
      </w:pPr>
    </w:lvl>
    <w:lvl w:ilvl="4" w:tplc="0F302114" w:tentative="1">
      <w:start w:val="1"/>
      <w:numFmt w:val="lowerLetter"/>
      <w:lvlText w:val="%5."/>
      <w:lvlJc w:val="left"/>
      <w:pPr>
        <w:ind w:left="3960" w:hanging="360"/>
      </w:pPr>
    </w:lvl>
    <w:lvl w:ilvl="5" w:tplc="6A026C58" w:tentative="1">
      <w:start w:val="1"/>
      <w:numFmt w:val="lowerRoman"/>
      <w:lvlText w:val="%6."/>
      <w:lvlJc w:val="right"/>
      <w:pPr>
        <w:ind w:left="4680" w:hanging="180"/>
      </w:pPr>
    </w:lvl>
    <w:lvl w:ilvl="6" w:tplc="0B3677A8" w:tentative="1">
      <w:start w:val="1"/>
      <w:numFmt w:val="decimal"/>
      <w:lvlText w:val="%7."/>
      <w:lvlJc w:val="left"/>
      <w:pPr>
        <w:ind w:left="5400" w:hanging="360"/>
      </w:pPr>
    </w:lvl>
    <w:lvl w:ilvl="7" w:tplc="CA64E4BE" w:tentative="1">
      <w:start w:val="1"/>
      <w:numFmt w:val="lowerLetter"/>
      <w:lvlText w:val="%8."/>
      <w:lvlJc w:val="left"/>
      <w:pPr>
        <w:ind w:left="6120" w:hanging="360"/>
      </w:pPr>
    </w:lvl>
    <w:lvl w:ilvl="8" w:tplc="DCB24A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4EF4CD"/>
    <w:multiLevelType w:val="hybridMultilevel"/>
    <w:tmpl w:val="6E7632C2"/>
    <w:lvl w:ilvl="0" w:tplc="FD425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C6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C3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AA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E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2A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AD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44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845998">
    <w:abstractNumId w:val="20"/>
  </w:num>
  <w:num w:numId="2" w16cid:durableId="154493805">
    <w:abstractNumId w:val="11"/>
  </w:num>
  <w:num w:numId="3" w16cid:durableId="361789828">
    <w:abstractNumId w:val="12"/>
  </w:num>
  <w:num w:numId="4" w16cid:durableId="1630428666">
    <w:abstractNumId w:val="32"/>
  </w:num>
  <w:num w:numId="5" w16cid:durableId="427116824">
    <w:abstractNumId w:val="23"/>
  </w:num>
  <w:num w:numId="6" w16cid:durableId="1761170448">
    <w:abstractNumId w:val="10"/>
  </w:num>
  <w:num w:numId="7" w16cid:durableId="1980765207">
    <w:abstractNumId w:val="42"/>
  </w:num>
  <w:num w:numId="8" w16cid:durableId="473762774">
    <w:abstractNumId w:val="21"/>
  </w:num>
  <w:num w:numId="9" w16cid:durableId="405614321">
    <w:abstractNumId w:val="36"/>
  </w:num>
  <w:num w:numId="10" w16cid:durableId="1440488113">
    <w:abstractNumId w:val="1"/>
  </w:num>
  <w:num w:numId="11" w16cid:durableId="551036344">
    <w:abstractNumId w:val="8"/>
  </w:num>
  <w:num w:numId="12" w16cid:durableId="1049374504">
    <w:abstractNumId w:val="30"/>
  </w:num>
  <w:num w:numId="13" w16cid:durableId="1845440173">
    <w:abstractNumId w:val="6"/>
  </w:num>
  <w:num w:numId="14" w16cid:durableId="1522664461">
    <w:abstractNumId w:val="15"/>
  </w:num>
  <w:num w:numId="15" w16cid:durableId="89131613">
    <w:abstractNumId w:val="28"/>
  </w:num>
  <w:num w:numId="16" w16cid:durableId="442699315">
    <w:abstractNumId w:val="40"/>
  </w:num>
  <w:num w:numId="17" w16cid:durableId="375279843">
    <w:abstractNumId w:val="35"/>
  </w:num>
  <w:num w:numId="18" w16cid:durableId="1459765963">
    <w:abstractNumId w:val="38"/>
  </w:num>
  <w:num w:numId="19" w16cid:durableId="913776775">
    <w:abstractNumId w:val="3"/>
  </w:num>
  <w:num w:numId="20" w16cid:durableId="703676208">
    <w:abstractNumId w:val="22"/>
  </w:num>
  <w:num w:numId="21" w16cid:durableId="1886675019">
    <w:abstractNumId w:val="0"/>
  </w:num>
  <w:num w:numId="22" w16cid:durableId="487134397">
    <w:abstractNumId w:val="26"/>
  </w:num>
  <w:num w:numId="23" w16cid:durableId="823207606">
    <w:abstractNumId w:val="37"/>
  </w:num>
  <w:num w:numId="24" w16cid:durableId="779834664">
    <w:abstractNumId w:val="18"/>
  </w:num>
  <w:num w:numId="25" w16cid:durableId="647397368">
    <w:abstractNumId w:val="5"/>
  </w:num>
  <w:num w:numId="26" w16cid:durableId="1961648479">
    <w:abstractNumId w:val="27"/>
  </w:num>
  <w:num w:numId="27" w16cid:durableId="1164316715">
    <w:abstractNumId w:val="25"/>
  </w:num>
  <w:num w:numId="28" w16cid:durableId="164325546">
    <w:abstractNumId w:val="9"/>
  </w:num>
  <w:num w:numId="29" w16cid:durableId="204755278">
    <w:abstractNumId w:val="34"/>
  </w:num>
  <w:num w:numId="30" w16cid:durableId="2067603714">
    <w:abstractNumId w:val="31"/>
  </w:num>
  <w:num w:numId="31" w16cid:durableId="751045401">
    <w:abstractNumId w:val="29"/>
  </w:num>
  <w:num w:numId="32" w16cid:durableId="71894582">
    <w:abstractNumId w:val="4"/>
  </w:num>
  <w:num w:numId="33" w16cid:durableId="1965113959">
    <w:abstractNumId w:val="2"/>
  </w:num>
  <w:num w:numId="34" w16cid:durableId="1278949575">
    <w:abstractNumId w:val="33"/>
  </w:num>
  <w:num w:numId="35" w16cid:durableId="1045913390">
    <w:abstractNumId w:val="39"/>
  </w:num>
  <w:num w:numId="36" w16cid:durableId="1005060810">
    <w:abstractNumId w:val="19"/>
  </w:num>
  <w:num w:numId="37" w16cid:durableId="1410812289">
    <w:abstractNumId w:val="41"/>
  </w:num>
  <w:num w:numId="38" w16cid:durableId="651523262">
    <w:abstractNumId w:val="13"/>
  </w:num>
  <w:num w:numId="39" w16cid:durableId="1385563434">
    <w:abstractNumId w:val="7"/>
  </w:num>
  <w:num w:numId="40" w16cid:durableId="1873221648">
    <w:abstractNumId w:val="17"/>
  </w:num>
  <w:num w:numId="41" w16cid:durableId="338391106">
    <w:abstractNumId w:val="16"/>
  </w:num>
  <w:num w:numId="42" w16cid:durableId="1291474241">
    <w:abstractNumId w:val="24"/>
  </w:num>
  <w:num w:numId="43" w16cid:durableId="20504517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91"/>
    <w:rsid w:val="000018D7"/>
    <w:rsid w:val="00003C2E"/>
    <w:rsid w:val="000041AB"/>
    <w:rsid w:val="00004AB2"/>
    <w:rsid w:val="000051A5"/>
    <w:rsid w:val="00005DB3"/>
    <w:rsid w:val="000065C9"/>
    <w:rsid w:val="00006D21"/>
    <w:rsid w:val="0000732C"/>
    <w:rsid w:val="00007F70"/>
    <w:rsid w:val="00010803"/>
    <w:rsid w:val="00010C03"/>
    <w:rsid w:val="000123DC"/>
    <w:rsid w:val="000124EB"/>
    <w:rsid w:val="000144B1"/>
    <w:rsid w:val="00014A5F"/>
    <w:rsid w:val="00014B51"/>
    <w:rsid w:val="0001579E"/>
    <w:rsid w:val="00017743"/>
    <w:rsid w:val="00017B23"/>
    <w:rsid w:val="0002209F"/>
    <w:rsid w:val="00022A4D"/>
    <w:rsid w:val="00025474"/>
    <w:rsid w:val="00030092"/>
    <w:rsid w:val="0003012D"/>
    <w:rsid w:val="00030439"/>
    <w:rsid w:val="00031C20"/>
    <w:rsid w:val="00032767"/>
    <w:rsid w:val="00035042"/>
    <w:rsid w:val="000352EC"/>
    <w:rsid w:val="00037CCE"/>
    <w:rsid w:val="00040BC7"/>
    <w:rsid w:val="00041A8F"/>
    <w:rsid w:val="00042CBC"/>
    <w:rsid w:val="00043D28"/>
    <w:rsid w:val="00043EE3"/>
    <w:rsid w:val="000440DE"/>
    <w:rsid w:val="0004577E"/>
    <w:rsid w:val="000463E3"/>
    <w:rsid w:val="0005016C"/>
    <w:rsid w:val="00050DFC"/>
    <w:rsid w:val="00051472"/>
    <w:rsid w:val="00053579"/>
    <w:rsid w:val="00053660"/>
    <w:rsid w:val="0005491D"/>
    <w:rsid w:val="00055331"/>
    <w:rsid w:val="0005597A"/>
    <w:rsid w:val="0005640D"/>
    <w:rsid w:val="00056D8A"/>
    <w:rsid w:val="000600FC"/>
    <w:rsid w:val="00060603"/>
    <w:rsid w:val="000615FF"/>
    <w:rsid w:val="000619F6"/>
    <w:rsid w:val="000623B4"/>
    <w:rsid w:val="00062478"/>
    <w:rsid w:val="00063AEF"/>
    <w:rsid w:val="00064223"/>
    <w:rsid w:val="000642B9"/>
    <w:rsid w:val="00064927"/>
    <w:rsid w:val="000653D6"/>
    <w:rsid w:val="00065906"/>
    <w:rsid w:val="00066E19"/>
    <w:rsid w:val="00067F00"/>
    <w:rsid w:val="000701B1"/>
    <w:rsid w:val="00071005"/>
    <w:rsid w:val="000714C6"/>
    <w:rsid w:val="00071DE5"/>
    <w:rsid w:val="00072011"/>
    <w:rsid w:val="00072BB3"/>
    <w:rsid w:val="00074087"/>
    <w:rsid w:val="000740D1"/>
    <w:rsid w:val="00074B7B"/>
    <w:rsid w:val="00074CEC"/>
    <w:rsid w:val="00075208"/>
    <w:rsid w:val="00076C86"/>
    <w:rsid w:val="00077CF1"/>
    <w:rsid w:val="00077E7C"/>
    <w:rsid w:val="000800F4"/>
    <w:rsid w:val="00080EDD"/>
    <w:rsid w:val="00081020"/>
    <w:rsid w:val="0008103E"/>
    <w:rsid w:val="00081235"/>
    <w:rsid w:val="0008178A"/>
    <w:rsid w:val="0008186B"/>
    <w:rsid w:val="00081884"/>
    <w:rsid w:val="00081C8A"/>
    <w:rsid w:val="00082E25"/>
    <w:rsid w:val="0008398F"/>
    <w:rsid w:val="000844AA"/>
    <w:rsid w:val="000846A1"/>
    <w:rsid w:val="00085126"/>
    <w:rsid w:val="000875F6"/>
    <w:rsid w:val="000902D7"/>
    <w:rsid w:val="00090339"/>
    <w:rsid w:val="00090F8E"/>
    <w:rsid w:val="000912F8"/>
    <w:rsid w:val="00091535"/>
    <w:rsid w:val="00091B04"/>
    <w:rsid w:val="00093073"/>
    <w:rsid w:val="000931A5"/>
    <w:rsid w:val="00093D68"/>
    <w:rsid w:val="00094115"/>
    <w:rsid w:val="00094199"/>
    <w:rsid w:val="0009473A"/>
    <w:rsid w:val="000962EE"/>
    <w:rsid w:val="00096813"/>
    <w:rsid w:val="00096C19"/>
    <w:rsid w:val="000970BE"/>
    <w:rsid w:val="0009790F"/>
    <w:rsid w:val="00097EDE"/>
    <w:rsid w:val="00097FBD"/>
    <w:rsid w:val="000A0516"/>
    <w:rsid w:val="000A10D9"/>
    <w:rsid w:val="000A34DA"/>
    <w:rsid w:val="000A407B"/>
    <w:rsid w:val="000A6A2A"/>
    <w:rsid w:val="000A6CE3"/>
    <w:rsid w:val="000A6D5E"/>
    <w:rsid w:val="000A78E9"/>
    <w:rsid w:val="000A7CF3"/>
    <w:rsid w:val="000B003B"/>
    <w:rsid w:val="000B0921"/>
    <w:rsid w:val="000B250E"/>
    <w:rsid w:val="000B527A"/>
    <w:rsid w:val="000B5E2F"/>
    <w:rsid w:val="000B65E0"/>
    <w:rsid w:val="000B7F1B"/>
    <w:rsid w:val="000C02D5"/>
    <w:rsid w:val="000C1746"/>
    <w:rsid w:val="000C379B"/>
    <w:rsid w:val="000C3822"/>
    <w:rsid w:val="000C427F"/>
    <w:rsid w:val="000C7031"/>
    <w:rsid w:val="000C7C76"/>
    <w:rsid w:val="000D0B9F"/>
    <w:rsid w:val="000D1233"/>
    <w:rsid w:val="000D1D19"/>
    <w:rsid w:val="000D232B"/>
    <w:rsid w:val="000D2786"/>
    <w:rsid w:val="000D2BA1"/>
    <w:rsid w:val="000D3520"/>
    <w:rsid w:val="000D4827"/>
    <w:rsid w:val="000D5D71"/>
    <w:rsid w:val="000D76E9"/>
    <w:rsid w:val="000E056B"/>
    <w:rsid w:val="000E1281"/>
    <w:rsid w:val="000E36D9"/>
    <w:rsid w:val="000E39D5"/>
    <w:rsid w:val="000E4D7C"/>
    <w:rsid w:val="000F01AE"/>
    <w:rsid w:val="000F0247"/>
    <w:rsid w:val="000F1311"/>
    <w:rsid w:val="000F285A"/>
    <w:rsid w:val="000F34A1"/>
    <w:rsid w:val="000F3F9B"/>
    <w:rsid w:val="000F4A94"/>
    <w:rsid w:val="000F4C3F"/>
    <w:rsid w:val="000F5EEA"/>
    <w:rsid w:val="000F5EF8"/>
    <w:rsid w:val="000F5FB9"/>
    <w:rsid w:val="000F698E"/>
    <w:rsid w:val="000F7151"/>
    <w:rsid w:val="00100926"/>
    <w:rsid w:val="00101002"/>
    <w:rsid w:val="0010101D"/>
    <w:rsid w:val="001018AB"/>
    <w:rsid w:val="001021E0"/>
    <w:rsid w:val="00103AA7"/>
    <w:rsid w:val="00104CB7"/>
    <w:rsid w:val="00105539"/>
    <w:rsid w:val="00106608"/>
    <w:rsid w:val="00107C66"/>
    <w:rsid w:val="00110F22"/>
    <w:rsid w:val="00111F19"/>
    <w:rsid w:val="001129F5"/>
    <w:rsid w:val="001133EE"/>
    <w:rsid w:val="001148CA"/>
    <w:rsid w:val="00114FCD"/>
    <w:rsid w:val="00115742"/>
    <w:rsid w:val="00115AF9"/>
    <w:rsid w:val="00116C54"/>
    <w:rsid w:val="001174F5"/>
    <w:rsid w:val="001176C6"/>
    <w:rsid w:val="00120780"/>
    <w:rsid w:val="00122078"/>
    <w:rsid w:val="00122573"/>
    <w:rsid w:val="00123186"/>
    <w:rsid w:val="001231F2"/>
    <w:rsid w:val="00123714"/>
    <w:rsid w:val="00125802"/>
    <w:rsid w:val="00125C9A"/>
    <w:rsid w:val="001273D3"/>
    <w:rsid w:val="00130FB0"/>
    <w:rsid w:val="00131639"/>
    <w:rsid w:val="00132AD8"/>
    <w:rsid w:val="00132DFE"/>
    <w:rsid w:val="00134AEC"/>
    <w:rsid w:val="001350B1"/>
    <w:rsid w:val="001368E5"/>
    <w:rsid w:val="00136994"/>
    <w:rsid w:val="00137961"/>
    <w:rsid w:val="001419D8"/>
    <w:rsid w:val="001447A9"/>
    <w:rsid w:val="00144D0D"/>
    <w:rsid w:val="00146189"/>
    <w:rsid w:val="00146FA8"/>
    <w:rsid w:val="00151B67"/>
    <w:rsid w:val="0015274C"/>
    <w:rsid w:val="001532EB"/>
    <w:rsid w:val="001537C8"/>
    <w:rsid w:val="0015414B"/>
    <w:rsid w:val="00154B64"/>
    <w:rsid w:val="00155136"/>
    <w:rsid w:val="00155665"/>
    <w:rsid w:val="00155EA2"/>
    <w:rsid w:val="0015688B"/>
    <w:rsid w:val="00156EB9"/>
    <w:rsid w:val="00160F4E"/>
    <w:rsid w:val="00160FDD"/>
    <w:rsid w:val="001613F6"/>
    <w:rsid w:val="00161881"/>
    <w:rsid w:val="00162019"/>
    <w:rsid w:val="0016267A"/>
    <w:rsid w:val="001634CA"/>
    <w:rsid w:val="0016483F"/>
    <w:rsid w:val="00165C14"/>
    <w:rsid w:val="0016746E"/>
    <w:rsid w:val="0017038C"/>
    <w:rsid w:val="00170C68"/>
    <w:rsid w:val="00170EF7"/>
    <w:rsid w:val="001728DE"/>
    <w:rsid w:val="00172CE8"/>
    <w:rsid w:val="00173B26"/>
    <w:rsid w:val="0017431C"/>
    <w:rsid w:val="001761E8"/>
    <w:rsid w:val="0017697E"/>
    <w:rsid w:val="00176C34"/>
    <w:rsid w:val="00177973"/>
    <w:rsid w:val="00177EF2"/>
    <w:rsid w:val="00177FAA"/>
    <w:rsid w:val="00180C13"/>
    <w:rsid w:val="00180D3C"/>
    <w:rsid w:val="00180DAC"/>
    <w:rsid w:val="00180E6C"/>
    <w:rsid w:val="00184EC6"/>
    <w:rsid w:val="00185C44"/>
    <w:rsid w:val="001865A9"/>
    <w:rsid w:val="00191474"/>
    <w:rsid w:val="001914B0"/>
    <w:rsid w:val="0019185D"/>
    <w:rsid w:val="001929C5"/>
    <w:rsid w:val="00192B85"/>
    <w:rsid w:val="001931CA"/>
    <w:rsid w:val="00193C9C"/>
    <w:rsid w:val="00193CE0"/>
    <w:rsid w:val="00194889"/>
    <w:rsid w:val="00194905"/>
    <w:rsid w:val="00195AF3"/>
    <w:rsid w:val="00195CF7"/>
    <w:rsid w:val="001971C1"/>
    <w:rsid w:val="00197913"/>
    <w:rsid w:val="001A06EF"/>
    <w:rsid w:val="001A0F41"/>
    <w:rsid w:val="001A10EA"/>
    <w:rsid w:val="001A2978"/>
    <w:rsid w:val="001A2D78"/>
    <w:rsid w:val="001A4355"/>
    <w:rsid w:val="001A448B"/>
    <w:rsid w:val="001A51FC"/>
    <w:rsid w:val="001A5BD3"/>
    <w:rsid w:val="001A5CD7"/>
    <w:rsid w:val="001A65A1"/>
    <w:rsid w:val="001B1580"/>
    <w:rsid w:val="001B29F2"/>
    <w:rsid w:val="001B3436"/>
    <w:rsid w:val="001B3556"/>
    <w:rsid w:val="001B3C3F"/>
    <w:rsid w:val="001B52E1"/>
    <w:rsid w:val="001B5BE7"/>
    <w:rsid w:val="001B6073"/>
    <w:rsid w:val="001B68EF"/>
    <w:rsid w:val="001B6A7D"/>
    <w:rsid w:val="001B6CF6"/>
    <w:rsid w:val="001B7032"/>
    <w:rsid w:val="001B75F4"/>
    <w:rsid w:val="001B76B2"/>
    <w:rsid w:val="001B79E0"/>
    <w:rsid w:val="001BA6DB"/>
    <w:rsid w:val="001C0B40"/>
    <w:rsid w:val="001C101D"/>
    <w:rsid w:val="001C12BD"/>
    <w:rsid w:val="001C5DAC"/>
    <w:rsid w:val="001C7292"/>
    <w:rsid w:val="001C7892"/>
    <w:rsid w:val="001D04B7"/>
    <w:rsid w:val="001D06AA"/>
    <w:rsid w:val="001D0A89"/>
    <w:rsid w:val="001D0A95"/>
    <w:rsid w:val="001D0AD9"/>
    <w:rsid w:val="001D0CAE"/>
    <w:rsid w:val="001D0D08"/>
    <w:rsid w:val="001D1728"/>
    <w:rsid w:val="001D2828"/>
    <w:rsid w:val="001D2C78"/>
    <w:rsid w:val="001D41F1"/>
    <w:rsid w:val="001D4C95"/>
    <w:rsid w:val="001D4D9F"/>
    <w:rsid w:val="001D571F"/>
    <w:rsid w:val="001D680C"/>
    <w:rsid w:val="001D68AF"/>
    <w:rsid w:val="001D6C5B"/>
    <w:rsid w:val="001E239A"/>
    <w:rsid w:val="001E2F7C"/>
    <w:rsid w:val="001E32C1"/>
    <w:rsid w:val="001E4974"/>
    <w:rsid w:val="001E51DB"/>
    <w:rsid w:val="001E61E8"/>
    <w:rsid w:val="001E6243"/>
    <w:rsid w:val="001E64F5"/>
    <w:rsid w:val="001E7335"/>
    <w:rsid w:val="001F0B24"/>
    <w:rsid w:val="001F1164"/>
    <w:rsid w:val="001F3139"/>
    <w:rsid w:val="001F4872"/>
    <w:rsid w:val="001F679F"/>
    <w:rsid w:val="002016CD"/>
    <w:rsid w:val="00202DB5"/>
    <w:rsid w:val="00207A59"/>
    <w:rsid w:val="00211168"/>
    <w:rsid w:val="002117EF"/>
    <w:rsid w:val="0021238E"/>
    <w:rsid w:val="002127E2"/>
    <w:rsid w:val="00212829"/>
    <w:rsid w:val="00213512"/>
    <w:rsid w:val="00214E33"/>
    <w:rsid w:val="002156D0"/>
    <w:rsid w:val="0021729E"/>
    <w:rsid w:val="002209ED"/>
    <w:rsid w:val="00221C60"/>
    <w:rsid w:val="00222C55"/>
    <w:rsid w:val="00222D19"/>
    <w:rsid w:val="00223247"/>
    <w:rsid w:val="00224492"/>
    <w:rsid w:val="0022482E"/>
    <w:rsid w:val="002249F1"/>
    <w:rsid w:val="00225496"/>
    <w:rsid w:val="0022575C"/>
    <w:rsid w:val="0022711A"/>
    <w:rsid w:val="00227282"/>
    <w:rsid w:val="002274AB"/>
    <w:rsid w:val="002278FB"/>
    <w:rsid w:val="00232215"/>
    <w:rsid w:val="002323E5"/>
    <w:rsid w:val="00233793"/>
    <w:rsid w:val="00233A50"/>
    <w:rsid w:val="00233E3C"/>
    <w:rsid w:val="00233FDD"/>
    <w:rsid w:val="00234001"/>
    <w:rsid w:val="0023619D"/>
    <w:rsid w:val="00236A96"/>
    <w:rsid w:val="00237A78"/>
    <w:rsid w:val="0024209F"/>
    <w:rsid w:val="00242748"/>
    <w:rsid w:val="0024304A"/>
    <w:rsid w:val="00243E0E"/>
    <w:rsid w:val="002442E5"/>
    <w:rsid w:val="002445B9"/>
    <w:rsid w:val="002458E4"/>
    <w:rsid w:val="00246B24"/>
    <w:rsid w:val="00247A09"/>
    <w:rsid w:val="00251A05"/>
    <w:rsid w:val="00251B1C"/>
    <w:rsid w:val="00251C43"/>
    <w:rsid w:val="00252AF1"/>
    <w:rsid w:val="00254678"/>
    <w:rsid w:val="00254BA7"/>
    <w:rsid w:val="002555A2"/>
    <w:rsid w:val="00255E3D"/>
    <w:rsid w:val="00256D1A"/>
    <w:rsid w:val="00256F55"/>
    <w:rsid w:val="00257C93"/>
    <w:rsid w:val="00257F08"/>
    <w:rsid w:val="00260424"/>
    <w:rsid w:val="00262B30"/>
    <w:rsid w:val="00262BE9"/>
    <w:rsid w:val="00263A54"/>
    <w:rsid w:val="00264E7C"/>
    <w:rsid w:val="00265634"/>
    <w:rsid w:val="00265929"/>
    <w:rsid w:val="0026592A"/>
    <w:rsid w:val="002673B7"/>
    <w:rsid w:val="002677D2"/>
    <w:rsid w:val="00270906"/>
    <w:rsid w:val="00270D05"/>
    <w:rsid w:val="00271C01"/>
    <w:rsid w:val="00273593"/>
    <w:rsid w:val="002738CA"/>
    <w:rsid w:val="00275937"/>
    <w:rsid w:val="00276CC7"/>
    <w:rsid w:val="002771F7"/>
    <w:rsid w:val="00277982"/>
    <w:rsid w:val="002779D5"/>
    <w:rsid w:val="0028056A"/>
    <w:rsid w:val="00284765"/>
    <w:rsid w:val="002847B4"/>
    <w:rsid w:val="0028495E"/>
    <w:rsid w:val="00285F3C"/>
    <w:rsid w:val="002861D6"/>
    <w:rsid w:val="00286439"/>
    <w:rsid w:val="00286B31"/>
    <w:rsid w:val="00287193"/>
    <w:rsid w:val="00287280"/>
    <w:rsid w:val="002874B4"/>
    <w:rsid w:val="0028763B"/>
    <w:rsid w:val="002908EB"/>
    <w:rsid w:val="00291F18"/>
    <w:rsid w:val="002929D0"/>
    <w:rsid w:val="00293926"/>
    <w:rsid w:val="00294C25"/>
    <w:rsid w:val="00294E02"/>
    <w:rsid w:val="00294E41"/>
    <w:rsid w:val="00294F34"/>
    <w:rsid w:val="00295742"/>
    <w:rsid w:val="00295E28"/>
    <w:rsid w:val="00295E94"/>
    <w:rsid w:val="002960C5"/>
    <w:rsid w:val="002969C9"/>
    <w:rsid w:val="00296CC0"/>
    <w:rsid w:val="002A0790"/>
    <w:rsid w:val="002A08D9"/>
    <w:rsid w:val="002A09B3"/>
    <w:rsid w:val="002A0CB9"/>
    <w:rsid w:val="002A0CFF"/>
    <w:rsid w:val="002A244B"/>
    <w:rsid w:val="002A2CBE"/>
    <w:rsid w:val="002A6179"/>
    <w:rsid w:val="002A7D10"/>
    <w:rsid w:val="002A7F50"/>
    <w:rsid w:val="002B080E"/>
    <w:rsid w:val="002B114C"/>
    <w:rsid w:val="002B1F0D"/>
    <w:rsid w:val="002B26A2"/>
    <w:rsid w:val="002B288E"/>
    <w:rsid w:val="002B29A6"/>
    <w:rsid w:val="002B3450"/>
    <w:rsid w:val="002B470D"/>
    <w:rsid w:val="002B4B27"/>
    <w:rsid w:val="002B509F"/>
    <w:rsid w:val="002B6E70"/>
    <w:rsid w:val="002B73FE"/>
    <w:rsid w:val="002C0AED"/>
    <w:rsid w:val="002C2E91"/>
    <w:rsid w:val="002C415A"/>
    <w:rsid w:val="002C4596"/>
    <w:rsid w:val="002C4646"/>
    <w:rsid w:val="002C533C"/>
    <w:rsid w:val="002C5793"/>
    <w:rsid w:val="002C589A"/>
    <w:rsid w:val="002C5C45"/>
    <w:rsid w:val="002C5C69"/>
    <w:rsid w:val="002C5FC6"/>
    <w:rsid w:val="002C6378"/>
    <w:rsid w:val="002C6499"/>
    <w:rsid w:val="002C64EE"/>
    <w:rsid w:val="002C6ACE"/>
    <w:rsid w:val="002D003A"/>
    <w:rsid w:val="002D2077"/>
    <w:rsid w:val="002D28EA"/>
    <w:rsid w:val="002D373D"/>
    <w:rsid w:val="002D41B7"/>
    <w:rsid w:val="002D44D3"/>
    <w:rsid w:val="002D4A61"/>
    <w:rsid w:val="002D55D2"/>
    <w:rsid w:val="002D5B7D"/>
    <w:rsid w:val="002D5F93"/>
    <w:rsid w:val="002D6081"/>
    <w:rsid w:val="002D61C1"/>
    <w:rsid w:val="002D6AF5"/>
    <w:rsid w:val="002E1682"/>
    <w:rsid w:val="002E1790"/>
    <w:rsid w:val="002E1887"/>
    <w:rsid w:val="002E234A"/>
    <w:rsid w:val="002E3813"/>
    <w:rsid w:val="002E3D6B"/>
    <w:rsid w:val="002E3E10"/>
    <w:rsid w:val="002E41F5"/>
    <w:rsid w:val="002E5CD9"/>
    <w:rsid w:val="002E6DAB"/>
    <w:rsid w:val="002E7A26"/>
    <w:rsid w:val="002F02F8"/>
    <w:rsid w:val="002F0A20"/>
    <w:rsid w:val="002F1426"/>
    <w:rsid w:val="002F1C47"/>
    <w:rsid w:val="002F254D"/>
    <w:rsid w:val="002F2EE4"/>
    <w:rsid w:val="002F38A3"/>
    <w:rsid w:val="002F6581"/>
    <w:rsid w:val="002F6C8D"/>
    <w:rsid w:val="002F77D8"/>
    <w:rsid w:val="00300B33"/>
    <w:rsid w:val="00301ABB"/>
    <w:rsid w:val="003039E3"/>
    <w:rsid w:val="00303F26"/>
    <w:rsid w:val="00304937"/>
    <w:rsid w:val="00304A76"/>
    <w:rsid w:val="00305CFB"/>
    <w:rsid w:val="00305D65"/>
    <w:rsid w:val="00306AE1"/>
    <w:rsid w:val="00307091"/>
    <w:rsid w:val="0030712F"/>
    <w:rsid w:val="00307468"/>
    <w:rsid w:val="00307480"/>
    <w:rsid w:val="00307591"/>
    <w:rsid w:val="003075D1"/>
    <w:rsid w:val="0030793A"/>
    <w:rsid w:val="0031073A"/>
    <w:rsid w:val="00310AC2"/>
    <w:rsid w:val="00310C50"/>
    <w:rsid w:val="00311483"/>
    <w:rsid w:val="003141C9"/>
    <w:rsid w:val="00314946"/>
    <w:rsid w:val="00314C6C"/>
    <w:rsid w:val="00320817"/>
    <w:rsid w:val="0032087D"/>
    <w:rsid w:val="0032110B"/>
    <w:rsid w:val="00321428"/>
    <w:rsid w:val="00323BB4"/>
    <w:rsid w:val="00324341"/>
    <w:rsid w:val="003248F8"/>
    <w:rsid w:val="00324A59"/>
    <w:rsid w:val="0032529D"/>
    <w:rsid w:val="00326E9E"/>
    <w:rsid w:val="00327D00"/>
    <w:rsid w:val="003311A5"/>
    <w:rsid w:val="00332B00"/>
    <w:rsid w:val="00332CDB"/>
    <w:rsid w:val="003333DE"/>
    <w:rsid w:val="00333A75"/>
    <w:rsid w:val="00333DBB"/>
    <w:rsid w:val="0033495C"/>
    <w:rsid w:val="00337ABA"/>
    <w:rsid w:val="00337E77"/>
    <w:rsid w:val="0034004F"/>
    <w:rsid w:val="00340BC1"/>
    <w:rsid w:val="00340BC8"/>
    <w:rsid w:val="00340D88"/>
    <w:rsid w:val="00341149"/>
    <w:rsid w:val="003411D4"/>
    <w:rsid w:val="00341DCE"/>
    <w:rsid w:val="00341FD6"/>
    <w:rsid w:val="003420E4"/>
    <w:rsid w:val="0034368F"/>
    <w:rsid w:val="00343E09"/>
    <w:rsid w:val="0034409C"/>
    <w:rsid w:val="00344DB5"/>
    <w:rsid w:val="00345B81"/>
    <w:rsid w:val="003464FF"/>
    <w:rsid w:val="00351253"/>
    <w:rsid w:val="0035168D"/>
    <w:rsid w:val="00351AAB"/>
    <w:rsid w:val="0035206A"/>
    <w:rsid w:val="0035264C"/>
    <w:rsid w:val="00352758"/>
    <w:rsid w:val="00352F46"/>
    <w:rsid w:val="00353D7E"/>
    <w:rsid w:val="003543C3"/>
    <w:rsid w:val="003565DE"/>
    <w:rsid w:val="003568AA"/>
    <w:rsid w:val="00356DBC"/>
    <w:rsid w:val="00356EB4"/>
    <w:rsid w:val="00357519"/>
    <w:rsid w:val="00357979"/>
    <w:rsid w:val="0036041B"/>
    <w:rsid w:val="00360C90"/>
    <w:rsid w:val="00361ACE"/>
    <w:rsid w:val="00361DCD"/>
    <w:rsid w:val="00362230"/>
    <w:rsid w:val="003624E4"/>
    <w:rsid w:val="00363C9A"/>
    <w:rsid w:val="003647A0"/>
    <w:rsid w:val="0036560E"/>
    <w:rsid w:val="00365F68"/>
    <w:rsid w:val="00366023"/>
    <w:rsid w:val="00366D75"/>
    <w:rsid w:val="00366E4F"/>
    <w:rsid w:val="0036783B"/>
    <w:rsid w:val="00370D6A"/>
    <w:rsid w:val="00370FE0"/>
    <w:rsid w:val="0037167F"/>
    <w:rsid w:val="00372C57"/>
    <w:rsid w:val="0037378F"/>
    <w:rsid w:val="00373BDE"/>
    <w:rsid w:val="00373ED0"/>
    <w:rsid w:val="00373FDA"/>
    <w:rsid w:val="0037416F"/>
    <w:rsid w:val="00374ADB"/>
    <w:rsid w:val="00375E21"/>
    <w:rsid w:val="0038001F"/>
    <w:rsid w:val="003812AC"/>
    <w:rsid w:val="003816AB"/>
    <w:rsid w:val="00381741"/>
    <w:rsid w:val="00381EF1"/>
    <w:rsid w:val="00383970"/>
    <w:rsid w:val="00385BBD"/>
    <w:rsid w:val="00385D5A"/>
    <w:rsid w:val="00386597"/>
    <w:rsid w:val="0038769E"/>
    <w:rsid w:val="0038779A"/>
    <w:rsid w:val="00390570"/>
    <w:rsid w:val="003906BC"/>
    <w:rsid w:val="003906CA"/>
    <w:rsid w:val="003908C2"/>
    <w:rsid w:val="003916B9"/>
    <w:rsid w:val="003924F7"/>
    <w:rsid w:val="00392A0C"/>
    <w:rsid w:val="00394071"/>
    <w:rsid w:val="00394079"/>
    <w:rsid w:val="00395C9A"/>
    <w:rsid w:val="00395D8B"/>
    <w:rsid w:val="00395FB7"/>
    <w:rsid w:val="0039746A"/>
    <w:rsid w:val="00397693"/>
    <w:rsid w:val="003A01AF"/>
    <w:rsid w:val="003A1372"/>
    <w:rsid w:val="003A1AEB"/>
    <w:rsid w:val="003A1F2D"/>
    <w:rsid w:val="003A341B"/>
    <w:rsid w:val="003A4D05"/>
    <w:rsid w:val="003A5C2D"/>
    <w:rsid w:val="003A648C"/>
    <w:rsid w:val="003A7273"/>
    <w:rsid w:val="003B04F5"/>
    <w:rsid w:val="003B2E2C"/>
    <w:rsid w:val="003B2ED7"/>
    <w:rsid w:val="003B2FFC"/>
    <w:rsid w:val="003B462F"/>
    <w:rsid w:val="003B4E72"/>
    <w:rsid w:val="003B4EB6"/>
    <w:rsid w:val="003B549A"/>
    <w:rsid w:val="003B55DA"/>
    <w:rsid w:val="003B7482"/>
    <w:rsid w:val="003B7928"/>
    <w:rsid w:val="003B7C91"/>
    <w:rsid w:val="003B7F63"/>
    <w:rsid w:val="003C1954"/>
    <w:rsid w:val="003C287D"/>
    <w:rsid w:val="003C2934"/>
    <w:rsid w:val="003C5603"/>
    <w:rsid w:val="003C5B7A"/>
    <w:rsid w:val="003C6789"/>
    <w:rsid w:val="003C7608"/>
    <w:rsid w:val="003C77FF"/>
    <w:rsid w:val="003C79CC"/>
    <w:rsid w:val="003D1180"/>
    <w:rsid w:val="003D2745"/>
    <w:rsid w:val="003D3034"/>
    <w:rsid w:val="003D42AF"/>
    <w:rsid w:val="003D484C"/>
    <w:rsid w:val="003D4897"/>
    <w:rsid w:val="003D4DAC"/>
    <w:rsid w:val="003D5061"/>
    <w:rsid w:val="003D5258"/>
    <w:rsid w:val="003D57B6"/>
    <w:rsid w:val="003D6F13"/>
    <w:rsid w:val="003E2723"/>
    <w:rsid w:val="003E3C4E"/>
    <w:rsid w:val="003E4FC6"/>
    <w:rsid w:val="003E6808"/>
    <w:rsid w:val="003F0E27"/>
    <w:rsid w:val="003F1222"/>
    <w:rsid w:val="003F2490"/>
    <w:rsid w:val="003F2F71"/>
    <w:rsid w:val="003F507A"/>
    <w:rsid w:val="003F6302"/>
    <w:rsid w:val="003F66B8"/>
    <w:rsid w:val="003F6FA3"/>
    <w:rsid w:val="004008DD"/>
    <w:rsid w:val="00400D2B"/>
    <w:rsid w:val="004017D2"/>
    <w:rsid w:val="00403A6D"/>
    <w:rsid w:val="00403B86"/>
    <w:rsid w:val="00403F91"/>
    <w:rsid w:val="004045BA"/>
    <w:rsid w:val="00406146"/>
    <w:rsid w:val="00406829"/>
    <w:rsid w:val="00410EF2"/>
    <w:rsid w:val="0041172F"/>
    <w:rsid w:val="00411FC2"/>
    <w:rsid w:val="00412355"/>
    <w:rsid w:val="00412D95"/>
    <w:rsid w:val="00413306"/>
    <w:rsid w:val="004136B1"/>
    <w:rsid w:val="00413CC7"/>
    <w:rsid w:val="00414779"/>
    <w:rsid w:val="00415DF4"/>
    <w:rsid w:val="004169C4"/>
    <w:rsid w:val="00416FB9"/>
    <w:rsid w:val="00417250"/>
    <w:rsid w:val="004178F0"/>
    <w:rsid w:val="004209F4"/>
    <w:rsid w:val="00420A25"/>
    <w:rsid w:val="004211A5"/>
    <w:rsid w:val="00421FC9"/>
    <w:rsid w:val="00422D6A"/>
    <w:rsid w:val="0042382C"/>
    <w:rsid w:val="004242A3"/>
    <w:rsid w:val="0042438D"/>
    <w:rsid w:val="00425813"/>
    <w:rsid w:val="00425818"/>
    <w:rsid w:val="0042596D"/>
    <w:rsid w:val="00425A92"/>
    <w:rsid w:val="00430D47"/>
    <w:rsid w:val="004330BF"/>
    <w:rsid w:val="00433FAE"/>
    <w:rsid w:val="00434C3B"/>
    <w:rsid w:val="00437565"/>
    <w:rsid w:val="00437A57"/>
    <w:rsid w:val="00440416"/>
    <w:rsid w:val="0044412C"/>
    <w:rsid w:val="00444A3F"/>
    <w:rsid w:val="004457BA"/>
    <w:rsid w:val="0044583C"/>
    <w:rsid w:val="00445D2E"/>
    <w:rsid w:val="00446791"/>
    <w:rsid w:val="00446BB7"/>
    <w:rsid w:val="004474F6"/>
    <w:rsid w:val="00447963"/>
    <w:rsid w:val="00447F21"/>
    <w:rsid w:val="00450426"/>
    <w:rsid w:val="00451C7F"/>
    <w:rsid w:val="0045263E"/>
    <w:rsid w:val="00453F89"/>
    <w:rsid w:val="00455139"/>
    <w:rsid w:val="0045731F"/>
    <w:rsid w:val="00457555"/>
    <w:rsid w:val="0045755F"/>
    <w:rsid w:val="0046072C"/>
    <w:rsid w:val="00461B48"/>
    <w:rsid w:val="00462C91"/>
    <w:rsid w:val="00466D91"/>
    <w:rsid w:val="0047085A"/>
    <w:rsid w:val="00471BCF"/>
    <w:rsid w:val="00472DC0"/>
    <w:rsid w:val="00473905"/>
    <w:rsid w:val="00473915"/>
    <w:rsid w:val="004752BE"/>
    <w:rsid w:val="0047577C"/>
    <w:rsid w:val="00475A90"/>
    <w:rsid w:val="00477DBC"/>
    <w:rsid w:val="00480A28"/>
    <w:rsid w:val="00481E25"/>
    <w:rsid w:val="00482285"/>
    <w:rsid w:val="00482CD7"/>
    <w:rsid w:val="0048325A"/>
    <w:rsid w:val="00487DF5"/>
    <w:rsid w:val="0049150B"/>
    <w:rsid w:val="00491798"/>
    <w:rsid w:val="00491B2A"/>
    <w:rsid w:val="004921A1"/>
    <w:rsid w:val="00493080"/>
    <w:rsid w:val="004933B1"/>
    <w:rsid w:val="00494712"/>
    <w:rsid w:val="00494F95"/>
    <w:rsid w:val="00496C03"/>
    <w:rsid w:val="004A06AA"/>
    <w:rsid w:val="004A0FDF"/>
    <w:rsid w:val="004A1B94"/>
    <w:rsid w:val="004A49E5"/>
    <w:rsid w:val="004A7344"/>
    <w:rsid w:val="004A7699"/>
    <w:rsid w:val="004A7A82"/>
    <w:rsid w:val="004A7DDB"/>
    <w:rsid w:val="004B14A3"/>
    <w:rsid w:val="004B162A"/>
    <w:rsid w:val="004B1B6E"/>
    <w:rsid w:val="004B2EBB"/>
    <w:rsid w:val="004B2EF2"/>
    <w:rsid w:val="004B2FAB"/>
    <w:rsid w:val="004B3259"/>
    <w:rsid w:val="004B4FCA"/>
    <w:rsid w:val="004B7B92"/>
    <w:rsid w:val="004C05C0"/>
    <w:rsid w:val="004C1681"/>
    <w:rsid w:val="004C20B5"/>
    <w:rsid w:val="004C34A7"/>
    <w:rsid w:val="004C4942"/>
    <w:rsid w:val="004C52E9"/>
    <w:rsid w:val="004C57E4"/>
    <w:rsid w:val="004C67D8"/>
    <w:rsid w:val="004C7150"/>
    <w:rsid w:val="004C7448"/>
    <w:rsid w:val="004D22B8"/>
    <w:rsid w:val="004D250D"/>
    <w:rsid w:val="004D2D34"/>
    <w:rsid w:val="004D49A3"/>
    <w:rsid w:val="004D5790"/>
    <w:rsid w:val="004D5AF1"/>
    <w:rsid w:val="004D5FE6"/>
    <w:rsid w:val="004D7415"/>
    <w:rsid w:val="004D79C3"/>
    <w:rsid w:val="004E08B4"/>
    <w:rsid w:val="004E0E04"/>
    <w:rsid w:val="004E1EED"/>
    <w:rsid w:val="004E2941"/>
    <w:rsid w:val="004E2E14"/>
    <w:rsid w:val="004E3DA2"/>
    <w:rsid w:val="004E51B3"/>
    <w:rsid w:val="004E5544"/>
    <w:rsid w:val="004E5A29"/>
    <w:rsid w:val="004E6777"/>
    <w:rsid w:val="004E77BD"/>
    <w:rsid w:val="004E7F9D"/>
    <w:rsid w:val="004E7FE8"/>
    <w:rsid w:val="004F0F28"/>
    <w:rsid w:val="004F0F63"/>
    <w:rsid w:val="004F2375"/>
    <w:rsid w:val="004F2B83"/>
    <w:rsid w:val="004F50FA"/>
    <w:rsid w:val="004F60AA"/>
    <w:rsid w:val="004F696F"/>
    <w:rsid w:val="004F6D0B"/>
    <w:rsid w:val="00500257"/>
    <w:rsid w:val="005008CB"/>
    <w:rsid w:val="005034A9"/>
    <w:rsid w:val="00503A60"/>
    <w:rsid w:val="00503DDF"/>
    <w:rsid w:val="00504175"/>
    <w:rsid w:val="00507B64"/>
    <w:rsid w:val="00511000"/>
    <w:rsid w:val="00511479"/>
    <w:rsid w:val="0051186B"/>
    <w:rsid w:val="005128DC"/>
    <w:rsid w:val="0051396D"/>
    <w:rsid w:val="005149E5"/>
    <w:rsid w:val="00514A18"/>
    <w:rsid w:val="00515239"/>
    <w:rsid w:val="005160B4"/>
    <w:rsid w:val="00516208"/>
    <w:rsid w:val="00516614"/>
    <w:rsid w:val="00520542"/>
    <w:rsid w:val="00520D66"/>
    <w:rsid w:val="00520F70"/>
    <w:rsid w:val="00521E97"/>
    <w:rsid w:val="00523455"/>
    <w:rsid w:val="00524A92"/>
    <w:rsid w:val="00526EEF"/>
    <w:rsid w:val="00530292"/>
    <w:rsid w:val="00531CA1"/>
    <w:rsid w:val="00533BED"/>
    <w:rsid w:val="00533D1B"/>
    <w:rsid w:val="00534279"/>
    <w:rsid w:val="005400A8"/>
    <w:rsid w:val="005401EE"/>
    <w:rsid w:val="005429AD"/>
    <w:rsid w:val="005430D3"/>
    <w:rsid w:val="00543CA0"/>
    <w:rsid w:val="0054548B"/>
    <w:rsid w:val="0054593E"/>
    <w:rsid w:val="00545D60"/>
    <w:rsid w:val="00547065"/>
    <w:rsid w:val="0054741E"/>
    <w:rsid w:val="0054769F"/>
    <w:rsid w:val="00547BB5"/>
    <w:rsid w:val="00547F32"/>
    <w:rsid w:val="00550496"/>
    <w:rsid w:val="00551042"/>
    <w:rsid w:val="0055156F"/>
    <w:rsid w:val="00552E55"/>
    <w:rsid w:val="00553FFB"/>
    <w:rsid w:val="005543F7"/>
    <w:rsid w:val="00554B5D"/>
    <w:rsid w:val="0055678D"/>
    <w:rsid w:val="0055778C"/>
    <w:rsid w:val="00560700"/>
    <w:rsid w:val="00560AB2"/>
    <w:rsid w:val="00560BE3"/>
    <w:rsid w:val="00560D60"/>
    <w:rsid w:val="00563057"/>
    <w:rsid w:val="0056386D"/>
    <w:rsid w:val="00564DFB"/>
    <w:rsid w:val="005654BB"/>
    <w:rsid w:val="00566984"/>
    <w:rsid w:val="00566A41"/>
    <w:rsid w:val="00566D56"/>
    <w:rsid w:val="00566E31"/>
    <w:rsid w:val="005671E9"/>
    <w:rsid w:val="005676A4"/>
    <w:rsid w:val="0056790A"/>
    <w:rsid w:val="0057038F"/>
    <w:rsid w:val="00573704"/>
    <w:rsid w:val="00577496"/>
    <w:rsid w:val="0057781A"/>
    <w:rsid w:val="00577C1A"/>
    <w:rsid w:val="005813C7"/>
    <w:rsid w:val="005824A1"/>
    <w:rsid w:val="00582DD9"/>
    <w:rsid w:val="00582DE8"/>
    <w:rsid w:val="005846C2"/>
    <w:rsid w:val="00585A0C"/>
    <w:rsid w:val="00585C9C"/>
    <w:rsid w:val="00585CCC"/>
    <w:rsid w:val="00586F95"/>
    <w:rsid w:val="00587D31"/>
    <w:rsid w:val="00587DC0"/>
    <w:rsid w:val="00587E73"/>
    <w:rsid w:val="0059066B"/>
    <w:rsid w:val="00590930"/>
    <w:rsid w:val="00591D73"/>
    <w:rsid w:val="00592937"/>
    <w:rsid w:val="00593C3D"/>
    <w:rsid w:val="00594630"/>
    <w:rsid w:val="00595A75"/>
    <w:rsid w:val="0059623C"/>
    <w:rsid w:val="005969DF"/>
    <w:rsid w:val="00596D66"/>
    <w:rsid w:val="00597079"/>
    <w:rsid w:val="005977DE"/>
    <w:rsid w:val="00597A97"/>
    <w:rsid w:val="005A0351"/>
    <w:rsid w:val="005A2CB9"/>
    <w:rsid w:val="005A3FC7"/>
    <w:rsid w:val="005A4146"/>
    <w:rsid w:val="005A5AE6"/>
    <w:rsid w:val="005A5E68"/>
    <w:rsid w:val="005A7EF4"/>
    <w:rsid w:val="005A7FF6"/>
    <w:rsid w:val="005B08F1"/>
    <w:rsid w:val="005B39E8"/>
    <w:rsid w:val="005B61F1"/>
    <w:rsid w:val="005B6510"/>
    <w:rsid w:val="005B68B2"/>
    <w:rsid w:val="005B6DE8"/>
    <w:rsid w:val="005B74DC"/>
    <w:rsid w:val="005C1000"/>
    <w:rsid w:val="005C169D"/>
    <w:rsid w:val="005C1AFB"/>
    <w:rsid w:val="005C28A0"/>
    <w:rsid w:val="005C3823"/>
    <w:rsid w:val="005C3996"/>
    <w:rsid w:val="005C4A60"/>
    <w:rsid w:val="005C54E7"/>
    <w:rsid w:val="005C5E3A"/>
    <w:rsid w:val="005C63AB"/>
    <w:rsid w:val="005C669E"/>
    <w:rsid w:val="005C6817"/>
    <w:rsid w:val="005C694D"/>
    <w:rsid w:val="005C7697"/>
    <w:rsid w:val="005D0865"/>
    <w:rsid w:val="005D0B8C"/>
    <w:rsid w:val="005D0FFA"/>
    <w:rsid w:val="005D117F"/>
    <w:rsid w:val="005D1767"/>
    <w:rsid w:val="005D34BA"/>
    <w:rsid w:val="005D34BF"/>
    <w:rsid w:val="005D4747"/>
    <w:rsid w:val="005D7B13"/>
    <w:rsid w:val="005D7F26"/>
    <w:rsid w:val="005E0496"/>
    <w:rsid w:val="005E0A39"/>
    <w:rsid w:val="005E178F"/>
    <w:rsid w:val="005E2AB5"/>
    <w:rsid w:val="005E3731"/>
    <w:rsid w:val="005E3B2E"/>
    <w:rsid w:val="005E4B26"/>
    <w:rsid w:val="005E530B"/>
    <w:rsid w:val="005E60AF"/>
    <w:rsid w:val="005E6460"/>
    <w:rsid w:val="005E66CC"/>
    <w:rsid w:val="005E7E8E"/>
    <w:rsid w:val="005F04F1"/>
    <w:rsid w:val="005F061E"/>
    <w:rsid w:val="005F0BD2"/>
    <w:rsid w:val="005F0FB0"/>
    <w:rsid w:val="005F197F"/>
    <w:rsid w:val="005F4B10"/>
    <w:rsid w:val="005F52BD"/>
    <w:rsid w:val="005F5A53"/>
    <w:rsid w:val="005F5BBD"/>
    <w:rsid w:val="005F6023"/>
    <w:rsid w:val="005F6A82"/>
    <w:rsid w:val="005F71DC"/>
    <w:rsid w:val="005F78EE"/>
    <w:rsid w:val="005F7CA6"/>
    <w:rsid w:val="00600634"/>
    <w:rsid w:val="006008F9"/>
    <w:rsid w:val="0060179C"/>
    <w:rsid w:val="00602350"/>
    <w:rsid w:val="00603F48"/>
    <w:rsid w:val="00604872"/>
    <w:rsid w:val="00605D23"/>
    <w:rsid w:val="0060620B"/>
    <w:rsid w:val="00606359"/>
    <w:rsid w:val="00606A5D"/>
    <w:rsid w:val="00606EEE"/>
    <w:rsid w:val="00607BF7"/>
    <w:rsid w:val="00607F22"/>
    <w:rsid w:val="00610DBC"/>
    <w:rsid w:val="006126D2"/>
    <w:rsid w:val="00612787"/>
    <w:rsid w:val="006133E6"/>
    <w:rsid w:val="00614274"/>
    <w:rsid w:val="006160AC"/>
    <w:rsid w:val="00616214"/>
    <w:rsid w:val="0061633F"/>
    <w:rsid w:val="006174C8"/>
    <w:rsid w:val="00620703"/>
    <w:rsid w:val="006226B2"/>
    <w:rsid w:val="006244F3"/>
    <w:rsid w:val="00624721"/>
    <w:rsid w:val="00625292"/>
    <w:rsid w:val="00627A31"/>
    <w:rsid w:val="00627A96"/>
    <w:rsid w:val="006333F4"/>
    <w:rsid w:val="0063464D"/>
    <w:rsid w:val="00635C15"/>
    <w:rsid w:val="00636CF5"/>
    <w:rsid w:val="00636FED"/>
    <w:rsid w:val="006372A5"/>
    <w:rsid w:val="00640636"/>
    <w:rsid w:val="00640BA7"/>
    <w:rsid w:val="006411D1"/>
    <w:rsid w:val="00643807"/>
    <w:rsid w:val="00643A74"/>
    <w:rsid w:val="00643ACD"/>
    <w:rsid w:val="00643FE1"/>
    <w:rsid w:val="00644052"/>
    <w:rsid w:val="006440C6"/>
    <w:rsid w:val="00644592"/>
    <w:rsid w:val="006454FF"/>
    <w:rsid w:val="006455D0"/>
    <w:rsid w:val="00645DFE"/>
    <w:rsid w:val="00647237"/>
    <w:rsid w:val="0064752C"/>
    <w:rsid w:val="00647FDC"/>
    <w:rsid w:val="006504C9"/>
    <w:rsid w:val="00650DE9"/>
    <w:rsid w:val="0065163C"/>
    <w:rsid w:val="006517BA"/>
    <w:rsid w:val="00652B7B"/>
    <w:rsid w:val="006534B7"/>
    <w:rsid w:val="00653EAA"/>
    <w:rsid w:val="006548E6"/>
    <w:rsid w:val="00654A65"/>
    <w:rsid w:val="00654F4C"/>
    <w:rsid w:val="006562AC"/>
    <w:rsid w:val="006563C7"/>
    <w:rsid w:val="006566C2"/>
    <w:rsid w:val="0066038D"/>
    <w:rsid w:val="006615D5"/>
    <w:rsid w:val="00661762"/>
    <w:rsid w:val="00661E64"/>
    <w:rsid w:val="006629CB"/>
    <w:rsid w:val="00664541"/>
    <w:rsid w:val="006669A6"/>
    <w:rsid w:val="00667715"/>
    <w:rsid w:val="0067052E"/>
    <w:rsid w:val="00670FD8"/>
    <w:rsid w:val="0067194A"/>
    <w:rsid w:val="00672E74"/>
    <w:rsid w:val="006735D0"/>
    <w:rsid w:val="00673969"/>
    <w:rsid w:val="00674501"/>
    <w:rsid w:val="006747A3"/>
    <w:rsid w:val="00675B7B"/>
    <w:rsid w:val="00675F31"/>
    <w:rsid w:val="00675F7C"/>
    <w:rsid w:val="006770B8"/>
    <w:rsid w:val="00677930"/>
    <w:rsid w:val="006804C2"/>
    <w:rsid w:val="00681A9A"/>
    <w:rsid w:val="00681D37"/>
    <w:rsid w:val="006820DD"/>
    <w:rsid w:val="00682E8E"/>
    <w:rsid w:val="00683268"/>
    <w:rsid w:val="006840D9"/>
    <w:rsid w:val="0068666E"/>
    <w:rsid w:val="00686B2A"/>
    <w:rsid w:val="006906AC"/>
    <w:rsid w:val="00693154"/>
    <w:rsid w:val="00693E72"/>
    <w:rsid w:val="0069641F"/>
    <w:rsid w:val="00696454"/>
    <w:rsid w:val="00696EA0"/>
    <w:rsid w:val="006A03BD"/>
    <w:rsid w:val="006A2AA8"/>
    <w:rsid w:val="006A308A"/>
    <w:rsid w:val="006A3BEA"/>
    <w:rsid w:val="006A5296"/>
    <w:rsid w:val="006A6EAB"/>
    <w:rsid w:val="006A794F"/>
    <w:rsid w:val="006B0148"/>
    <w:rsid w:val="006B0B0E"/>
    <w:rsid w:val="006B0F6D"/>
    <w:rsid w:val="006B46FE"/>
    <w:rsid w:val="006B493E"/>
    <w:rsid w:val="006B4E3A"/>
    <w:rsid w:val="006B5BCC"/>
    <w:rsid w:val="006B6B78"/>
    <w:rsid w:val="006B7C38"/>
    <w:rsid w:val="006C0E31"/>
    <w:rsid w:val="006C1982"/>
    <w:rsid w:val="006C2551"/>
    <w:rsid w:val="006C3246"/>
    <w:rsid w:val="006C39CA"/>
    <w:rsid w:val="006C40F1"/>
    <w:rsid w:val="006C508E"/>
    <w:rsid w:val="006C5E6E"/>
    <w:rsid w:val="006C6C7A"/>
    <w:rsid w:val="006C7170"/>
    <w:rsid w:val="006C7E9A"/>
    <w:rsid w:val="006D01BC"/>
    <w:rsid w:val="006D086D"/>
    <w:rsid w:val="006D0EF3"/>
    <w:rsid w:val="006D12BF"/>
    <w:rsid w:val="006D167D"/>
    <w:rsid w:val="006D27E5"/>
    <w:rsid w:val="006D34F9"/>
    <w:rsid w:val="006D40EF"/>
    <w:rsid w:val="006D4F49"/>
    <w:rsid w:val="006D5ECA"/>
    <w:rsid w:val="006D5F75"/>
    <w:rsid w:val="006D637B"/>
    <w:rsid w:val="006D740F"/>
    <w:rsid w:val="006D79B3"/>
    <w:rsid w:val="006E0ED8"/>
    <w:rsid w:val="006E1B40"/>
    <w:rsid w:val="006E1B54"/>
    <w:rsid w:val="006E202D"/>
    <w:rsid w:val="006E28EB"/>
    <w:rsid w:val="006E532E"/>
    <w:rsid w:val="006E6913"/>
    <w:rsid w:val="006E6BCF"/>
    <w:rsid w:val="006F0A17"/>
    <w:rsid w:val="006F498B"/>
    <w:rsid w:val="006F4B4A"/>
    <w:rsid w:val="006F57F7"/>
    <w:rsid w:val="006F5B75"/>
    <w:rsid w:val="006F6003"/>
    <w:rsid w:val="006F6A6E"/>
    <w:rsid w:val="006F6DE8"/>
    <w:rsid w:val="007006E0"/>
    <w:rsid w:val="00700778"/>
    <w:rsid w:val="00700BEA"/>
    <w:rsid w:val="0070112B"/>
    <w:rsid w:val="00701C4B"/>
    <w:rsid w:val="00701EA2"/>
    <w:rsid w:val="00702AE8"/>
    <w:rsid w:val="007042A3"/>
    <w:rsid w:val="007049A8"/>
    <w:rsid w:val="00704F0E"/>
    <w:rsid w:val="007051CB"/>
    <w:rsid w:val="00705B73"/>
    <w:rsid w:val="00706AA9"/>
    <w:rsid w:val="0071015B"/>
    <w:rsid w:val="0071026D"/>
    <w:rsid w:val="0071030A"/>
    <w:rsid w:val="00710475"/>
    <w:rsid w:val="00711730"/>
    <w:rsid w:val="0071194E"/>
    <w:rsid w:val="00712133"/>
    <w:rsid w:val="00712DB4"/>
    <w:rsid w:val="00713E25"/>
    <w:rsid w:val="00717FD4"/>
    <w:rsid w:val="00721601"/>
    <w:rsid w:val="00721CA4"/>
    <w:rsid w:val="00721D58"/>
    <w:rsid w:val="007222B9"/>
    <w:rsid w:val="00723F4B"/>
    <w:rsid w:val="00724006"/>
    <w:rsid w:val="00725F23"/>
    <w:rsid w:val="007266DE"/>
    <w:rsid w:val="00730091"/>
    <w:rsid w:val="007303A9"/>
    <w:rsid w:val="00730A4B"/>
    <w:rsid w:val="00731768"/>
    <w:rsid w:val="00731DFF"/>
    <w:rsid w:val="007320F2"/>
    <w:rsid w:val="00732431"/>
    <w:rsid w:val="007329A7"/>
    <w:rsid w:val="00732C94"/>
    <w:rsid w:val="0073338C"/>
    <w:rsid w:val="00733850"/>
    <w:rsid w:val="007360A0"/>
    <w:rsid w:val="007375BC"/>
    <w:rsid w:val="00737960"/>
    <w:rsid w:val="00742845"/>
    <w:rsid w:val="00742B5A"/>
    <w:rsid w:val="00744388"/>
    <w:rsid w:val="00744B23"/>
    <w:rsid w:val="00745443"/>
    <w:rsid w:val="00745594"/>
    <w:rsid w:val="00745761"/>
    <w:rsid w:val="00745C27"/>
    <w:rsid w:val="00745C4A"/>
    <w:rsid w:val="00746DF1"/>
    <w:rsid w:val="007508A6"/>
    <w:rsid w:val="00750B06"/>
    <w:rsid w:val="00751BD5"/>
    <w:rsid w:val="00752019"/>
    <w:rsid w:val="00752B61"/>
    <w:rsid w:val="007530EE"/>
    <w:rsid w:val="00753198"/>
    <w:rsid w:val="0075573D"/>
    <w:rsid w:val="00755B61"/>
    <w:rsid w:val="00755D21"/>
    <w:rsid w:val="007627AC"/>
    <w:rsid w:val="00762E1F"/>
    <w:rsid w:val="00763EA3"/>
    <w:rsid w:val="0076441B"/>
    <w:rsid w:val="00764B4C"/>
    <w:rsid w:val="00764F30"/>
    <w:rsid w:val="00765B1E"/>
    <w:rsid w:val="00766535"/>
    <w:rsid w:val="00767151"/>
    <w:rsid w:val="00767180"/>
    <w:rsid w:val="007679AF"/>
    <w:rsid w:val="00770DEF"/>
    <w:rsid w:val="00772161"/>
    <w:rsid w:val="007723C9"/>
    <w:rsid w:val="00772E4F"/>
    <w:rsid w:val="0077402B"/>
    <w:rsid w:val="007768EA"/>
    <w:rsid w:val="00777141"/>
    <w:rsid w:val="00777867"/>
    <w:rsid w:val="00777ED2"/>
    <w:rsid w:val="00780DD9"/>
    <w:rsid w:val="00781567"/>
    <w:rsid w:val="0078197B"/>
    <w:rsid w:val="00781BD0"/>
    <w:rsid w:val="00782719"/>
    <w:rsid w:val="00782759"/>
    <w:rsid w:val="00783DC3"/>
    <w:rsid w:val="00783EBC"/>
    <w:rsid w:val="00783FE2"/>
    <w:rsid w:val="00787D30"/>
    <w:rsid w:val="00790AE7"/>
    <w:rsid w:val="007921F2"/>
    <w:rsid w:val="00792E10"/>
    <w:rsid w:val="00793DFC"/>
    <w:rsid w:val="00794B1A"/>
    <w:rsid w:val="00794DE5"/>
    <w:rsid w:val="007951B6"/>
    <w:rsid w:val="00796174"/>
    <w:rsid w:val="007968BD"/>
    <w:rsid w:val="00797204"/>
    <w:rsid w:val="007A09AE"/>
    <w:rsid w:val="007A1F08"/>
    <w:rsid w:val="007A20CA"/>
    <w:rsid w:val="007A24D8"/>
    <w:rsid w:val="007A34C4"/>
    <w:rsid w:val="007A3539"/>
    <w:rsid w:val="007A36BE"/>
    <w:rsid w:val="007A3ED9"/>
    <w:rsid w:val="007A3F19"/>
    <w:rsid w:val="007A43F3"/>
    <w:rsid w:val="007A4FE7"/>
    <w:rsid w:val="007A775A"/>
    <w:rsid w:val="007A7941"/>
    <w:rsid w:val="007B0BBD"/>
    <w:rsid w:val="007B1A5A"/>
    <w:rsid w:val="007B35D7"/>
    <w:rsid w:val="007B3AB9"/>
    <w:rsid w:val="007B4753"/>
    <w:rsid w:val="007B4D39"/>
    <w:rsid w:val="007B5798"/>
    <w:rsid w:val="007B587B"/>
    <w:rsid w:val="007B59CA"/>
    <w:rsid w:val="007B5BDC"/>
    <w:rsid w:val="007B6298"/>
    <w:rsid w:val="007B715F"/>
    <w:rsid w:val="007C017F"/>
    <w:rsid w:val="007C1166"/>
    <w:rsid w:val="007C1431"/>
    <w:rsid w:val="007C2854"/>
    <w:rsid w:val="007C2BC3"/>
    <w:rsid w:val="007C363E"/>
    <w:rsid w:val="007C6568"/>
    <w:rsid w:val="007C76AC"/>
    <w:rsid w:val="007C76C2"/>
    <w:rsid w:val="007D07BD"/>
    <w:rsid w:val="007D09EA"/>
    <w:rsid w:val="007D0C27"/>
    <w:rsid w:val="007D0C93"/>
    <w:rsid w:val="007D0E78"/>
    <w:rsid w:val="007D18A5"/>
    <w:rsid w:val="007D18F6"/>
    <w:rsid w:val="007D1B13"/>
    <w:rsid w:val="007D24CA"/>
    <w:rsid w:val="007D3A55"/>
    <w:rsid w:val="007D439B"/>
    <w:rsid w:val="007D4DFB"/>
    <w:rsid w:val="007D4FA5"/>
    <w:rsid w:val="007D63E5"/>
    <w:rsid w:val="007D71D4"/>
    <w:rsid w:val="007E1137"/>
    <w:rsid w:val="007E1ECB"/>
    <w:rsid w:val="007E217A"/>
    <w:rsid w:val="007E3585"/>
    <w:rsid w:val="007E502C"/>
    <w:rsid w:val="007E507C"/>
    <w:rsid w:val="007E5379"/>
    <w:rsid w:val="007E54C4"/>
    <w:rsid w:val="007E54D7"/>
    <w:rsid w:val="007E5A37"/>
    <w:rsid w:val="007E5A73"/>
    <w:rsid w:val="007E6416"/>
    <w:rsid w:val="007E6CCB"/>
    <w:rsid w:val="007E7E09"/>
    <w:rsid w:val="007F0616"/>
    <w:rsid w:val="007F0867"/>
    <w:rsid w:val="007F1307"/>
    <w:rsid w:val="007F15C5"/>
    <w:rsid w:val="007F194E"/>
    <w:rsid w:val="007F1C48"/>
    <w:rsid w:val="007F372B"/>
    <w:rsid w:val="007F431D"/>
    <w:rsid w:val="007F435A"/>
    <w:rsid w:val="007F44E2"/>
    <w:rsid w:val="007F4EA6"/>
    <w:rsid w:val="007F58C7"/>
    <w:rsid w:val="007F6031"/>
    <w:rsid w:val="007F6661"/>
    <w:rsid w:val="007F67C3"/>
    <w:rsid w:val="007F6862"/>
    <w:rsid w:val="008008C9"/>
    <w:rsid w:val="0080134D"/>
    <w:rsid w:val="008017CD"/>
    <w:rsid w:val="0080299A"/>
    <w:rsid w:val="008051BB"/>
    <w:rsid w:val="008065F7"/>
    <w:rsid w:val="00807E68"/>
    <w:rsid w:val="00810507"/>
    <w:rsid w:val="00810A11"/>
    <w:rsid w:val="00813007"/>
    <w:rsid w:val="008138B5"/>
    <w:rsid w:val="00813A26"/>
    <w:rsid w:val="008155E1"/>
    <w:rsid w:val="00816E3F"/>
    <w:rsid w:val="0081728C"/>
    <w:rsid w:val="0081730F"/>
    <w:rsid w:val="00817592"/>
    <w:rsid w:val="00820330"/>
    <w:rsid w:val="00820FD7"/>
    <w:rsid w:val="00822BA2"/>
    <w:rsid w:val="00822C98"/>
    <w:rsid w:val="008230D1"/>
    <w:rsid w:val="008245ED"/>
    <w:rsid w:val="008249F2"/>
    <w:rsid w:val="00824A3F"/>
    <w:rsid w:val="008252BC"/>
    <w:rsid w:val="008264C3"/>
    <w:rsid w:val="00832735"/>
    <w:rsid w:val="00832BB6"/>
    <w:rsid w:val="008330FF"/>
    <w:rsid w:val="00833EDB"/>
    <w:rsid w:val="00835CEF"/>
    <w:rsid w:val="0083624D"/>
    <w:rsid w:val="0083719E"/>
    <w:rsid w:val="00837AA3"/>
    <w:rsid w:val="008408E6"/>
    <w:rsid w:val="00840B0D"/>
    <w:rsid w:val="00841179"/>
    <w:rsid w:val="00841A1D"/>
    <w:rsid w:val="00841D2B"/>
    <w:rsid w:val="00842E38"/>
    <w:rsid w:val="008430DC"/>
    <w:rsid w:val="008437A7"/>
    <w:rsid w:val="00843D6C"/>
    <w:rsid w:val="00844450"/>
    <w:rsid w:val="008448BD"/>
    <w:rsid w:val="00845EC8"/>
    <w:rsid w:val="00850831"/>
    <w:rsid w:val="00850B06"/>
    <w:rsid w:val="00851137"/>
    <w:rsid w:val="008511CF"/>
    <w:rsid w:val="008519E9"/>
    <w:rsid w:val="008524C0"/>
    <w:rsid w:val="00852F98"/>
    <w:rsid w:val="00853083"/>
    <w:rsid w:val="008568AB"/>
    <w:rsid w:val="00860EBF"/>
    <w:rsid w:val="0086217E"/>
    <w:rsid w:val="008623B2"/>
    <w:rsid w:val="00863DC1"/>
    <w:rsid w:val="00863E28"/>
    <w:rsid w:val="00864059"/>
    <w:rsid w:val="00864C8D"/>
    <w:rsid w:val="00867054"/>
    <w:rsid w:val="008675B6"/>
    <w:rsid w:val="00872530"/>
    <w:rsid w:val="00875F0F"/>
    <w:rsid w:val="00877468"/>
    <w:rsid w:val="00877A5F"/>
    <w:rsid w:val="00881461"/>
    <w:rsid w:val="00882110"/>
    <w:rsid w:val="008823CD"/>
    <w:rsid w:val="008829D9"/>
    <w:rsid w:val="00882D71"/>
    <w:rsid w:val="008840B5"/>
    <w:rsid w:val="00884252"/>
    <w:rsid w:val="00884C53"/>
    <w:rsid w:val="00884CC2"/>
    <w:rsid w:val="008854D1"/>
    <w:rsid w:val="008871F0"/>
    <w:rsid w:val="00890828"/>
    <w:rsid w:val="008915D2"/>
    <w:rsid w:val="00891E71"/>
    <w:rsid w:val="00891F13"/>
    <w:rsid w:val="008927EF"/>
    <w:rsid w:val="00893E47"/>
    <w:rsid w:val="00895D01"/>
    <w:rsid w:val="00896336"/>
    <w:rsid w:val="00896D83"/>
    <w:rsid w:val="008A06B0"/>
    <w:rsid w:val="008A279B"/>
    <w:rsid w:val="008A2D7E"/>
    <w:rsid w:val="008A2F4F"/>
    <w:rsid w:val="008A3386"/>
    <w:rsid w:val="008A5587"/>
    <w:rsid w:val="008A569D"/>
    <w:rsid w:val="008A6907"/>
    <w:rsid w:val="008A6AAF"/>
    <w:rsid w:val="008A75BB"/>
    <w:rsid w:val="008A7C59"/>
    <w:rsid w:val="008B0A17"/>
    <w:rsid w:val="008B376E"/>
    <w:rsid w:val="008B45DD"/>
    <w:rsid w:val="008B4644"/>
    <w:rsid w:val="008B469D"/>
    <w:rsid w:val="008B4A5F"/>
    <w:rsid w:val="008B4A99"/>
    <w:rsid w:val="008B6B42"/>
    <w:rsid w:val="008B714A"/>
    <w:rsid w:val="008B7860"/>
    <w:rsid w:val="008C0447"/>
    <w:rsid w:val="008C05F1"/>
    <w:rsid w:val="008C18AA"/>
    <w:rsid w:val="008C1AE3"/>
    <w:rsid w:val="008C224B"/>
    <w:rsid w:val="008C2359"/>
    <w:rsid w:val="008C2ED4"/>
    <w:rsid w:val="008C30FF"/>
    <w:rsid w:val="008C32DB"/>
    <w:rsid w:val="008C41AD"/>
    <w:rsid w:val="008C6925"/>
    <w:rsid w:val="008D0971"/>
    <w:rsid w:val="008D1009"/>
    <w:rsid w:val="008D1A68"/>
    <w:rsid w:val="008D1CD8"/>
    <w:rsid w:val="008D2DA3"/>
    <w:rsid w:val="008D3065"/>
    <w:rsid w:val="008D46AB"/>
    <w:rsid w:val="008D6EAA"/>
    <w:rsid w:val="008D704F"/>
    <w:rsid w:val="008D7056"/>
    <w:rsid w:val="008D7474"/>
    <w:rsid w:val="008D7D2B"/>
    <w:rsid w:val="008E0073"/>
    <w:rsid w:val="008E0247"/>
    <w:rsid w:val="008E09E1"/>
    <w:rsid w:val="008E126B"/>
    <w:rsid w:val="008E22B7"/>
    <w:rsid w:val="008E2B15"/>
    <w:rsid w:val="008E3984"/>
    <w:rsid w:val="008E3C1E"/>
    <w:rsid w:val="008E41D1"/>
    <w:rsid w:val="008E5D93"/>
    <w:rsid w:val="008E5F7A"/>
    <w:rsid w:val="008E6781"/>
    <w:rsid w:val="008F15BA"/>
    <w:rsid w:val="008F2676"/>
    <w:rsid w:val="008F2A05"/>
    <w:rsid w:val="008F2AFE"/>
    <w:rsid w:val="008F2F2E"/>
    <w:rsid w:val="008F3061"/>
    <w:rsid w:val="008F4E99"/>
    <w:rsid w:val="008F50B7"/>
    <w:rsid w:val="008F56E0"/>
    <w:rsid w:val="008F5D63"/>
    <w:rsid w:val="008F6064"/>
    <w:rsid w:val="008F6490"/>
    <w:rsid w:val="008F6B32"/>
    <w:rsid w:val="008F6F05"/>
    <w:rsid w:val="008F7581"/>
    <w:rsid w:val="008F765E"/>
    <w:rsid w:val="008F77B8"/>
    <w:rsid w:val="00900989"/>
    <w:rsid w:val="00900FD6"/>
    <w:rsid w:val="00901059"/>
    <w:rsid w:val="0090139E"/>
    <w:rsid w:val="00901C8C"/>
    <w:rsid w:val="009033D3"/>
    <w:rsid w:val="009035BF"/>
    <w:rsid w:val="00903F3E"/>
    <w:rsid w:val="00904687"/>
    <w:rsid w:val="009047D7"/>
    <w:rsid w:val="00904B73"/>
    <w:rsid w:val="00905028"/>
    <w:rsid w:val="0090541D"/>
    <w:rsid w:val="0090555D"/>
    <w:rsid w:val="00905E6B"/>
    <w:rsid w:val="0090737B"/>
    <w:rsid w:val="00907755"/>
    <w:rsid w:val="00907AD8"/>
    <w:rsid w:val="00910366"/>
    <w:rsid w:val="00910A81"/>
    <w:rsid w:val="00910DA6"/>
    <w:rsid w:val="009128CB"/>
    <w:rsid w:val="00912B95"/>
    <w:rsid w:val="009135DB"/>
    <w:rsid w:val="009138E4"/>
    <w:rsid w:val="00913B5D"/>
    <w:rsid w:val="00913F5F"/>
    <w:rsid w:val="00914320"/>
    <w:rsid w:val="009143FD"/>
    <w:rsid w:val="00914CD6"/>
    <w:rsid w:val="00916740"/>
    <w:rsid w:val="009209CC"/>
    <w:rsid w:val="00921FCD"/>
    <w:rsid w:val="009221C5"/>
    <w:rsid w:val="00923EB1"/>
    <w:rsid w:val="0092415B"/>
    <w:rsid w:val="0092450C"/>
    <w:rsid w:val="00924937"/>
    <w:rsid w:val="0092519D"/>
    <w:rsid w:val="009257AD"/>
    <w:rsid w:val="00925B00"/>
    <w:rsid w:val="009262B2"/>
    <w:rsid w:val="00926772"/>
    <w:rsid w:val="00926CDB"/>
    <w:rsid w:val="009274B5"/>
    <w:rsid w:val="009277CB"/>
    <w:rsid w:val="009278BC"/>
    <w:rsid w:val="009278BF"/>
    <w:rsid w:val="009303E4"/>
    <w:rsid w:val="00931CC8"/>
    <w:rsid w:val="009322FA"/>
    <w:rsid w:val="00932909"/>
    <w:rsid w:val="00932C78"/>
    <w:rsid w:val="00934774"/>
    <w:rsid w:val="00934990"/>
    <w:rsid w:val="0093654C"/>
    <w:rsid w:val="00936DA4"/>
    <w:rsid w:val="009411EF"/>
    <w:rsid w:val="00941BD8"/>
    <w:rsid w:val="00941BFF"/>
    <w:rsid w:val="00942898"/>
    <w:rsid w:val="00943086"/>
    <w:rsid w:val="00944163"/>
    <w:rsid w:val="00944C98"/>
    <w:rsid w:val="00945DD9"/>
    <w:rsid w:val="009464C0"/>
    <w:rsid w:val="009465EB"/>
    <w:rsid w:val="00947885"/>
    <w:rsid w:val="00947D06"/>
    <w:rsid w:val="00951154"/>
    <w:rsid w:val="00952DBB"/>
    <w:rsid w:val="0095352B"/>
    <w:rsid w:val="00954A16"/>
    <w:rsid w:val="00960DAC"/>
    <w:rsid w:val="00960E75"/>
    <w:rsid w:val="0096294F"/>
    <w:rsid w:val="00963598"/>
    <w:rsid w:val="0096396F"/>
    <w:rsid w:val="009639FE"/>
    <w:rsid w:val="009641FE"/>
    <w:rsid w:val="00964C66"/>
    <w:rsid w:val="00964CA6"/>
    <w:rsid w:val="00964DBC"/>
    <w:rsid w:val="00965DA6"/>
    <w:rsid w:val="00966C8E"/>
    <w:rsid w:val="00966F15"/>
    <w:rsid w:val="00967716"/>
    <w:rsid w:val="009711BA"/>
    <w:rsid w:val="00971534"/>
    <w:rsid w:val="00971E43"/>
    <w:rsid w:val="00971E55"/>
    <w:rsid w:val="00972165"/>
    <w:rsid w:val="0097243B"/>
    <w:rsid w:val="00973596"/>
    <w:rsid w:val="00973A35"/>
    <w:rsid w:val="00973C7E"/>
    <w:rsid w:val="00973DE3"/>
    <w:rsid w:val="00976835"/>
    <w:rsid w:val="009771FB"/>
    <w:rsid w:val="00977FD3"/>
    <w:rsid w:val="00980D33"/>
    <w:rsid w:val="0098307B"/>
    <w:rsid w:val="0098312E"/>
    <w:rsid w:val="00984FC7"/>
    <w:rsid w:val="0098519D"/>
    <w:rsid w:val="00985E12"/>
    <w:rsid w:val="00985FC2"/>
    <w:rsid w:val="00986697"/>
    <w:rsid w:val="00986B01"/>
    <w:rsid w:val="00986B8C"/>
    <w:rsid w:val="00986C75"/>
    <w:rsid w:val="009871DD"/>
    <w:rsid w:val="00987A02"/>
    <w:rsid w:val="00987D93"/>
    <w:rsid w:val="009902F0"/>
    <w:rsid w:val="00990BFD"/>
    <w:rsid w:val="009919DB"/>
    <w:rsid w:val="00991E01"/>
    <w:rsid w:val="0099512D"/>
    <w:rsid w:val="009972D6"/>
    <w:rsid w:val="009A28BE"/>
    <w:rsid w:val="009A3E3F"/>
    <w:rsid w:val="009A55DF"/>
    <w:rsid w:val="009A59BB"/>
    <w:rsid w:val="009A5BE9"/>
    <w:rsid w:val="009A73AC"/>
    <w:rsid w:val="009B1265"/>
    <w:rsid w:val="009B1F31"/>
    <w:rsid w:val="009B2D61"/>
    <w:rsid w:val="009B2FCF"/>
    <w:rsid w:val="009B4E7B"/>
    <w:rsid w:val="009B5CBC"/>
    <w:rsid w:val="009B6433"/>
    <w:rsid w:val="009B6A6A"/>
    <w:rsid w:val="009B6BB2"/>
    <w:rsid w:val="009B7100"/>
    <w:rsid w:val="009B771E"/>
    <w:rsid w:val="009C1F64"/>
    <w:rsid w:val="009C3007"/>
    <w:rsid w:val="009C4BCE"/>
    <w:rsid w:val="009C5C8A"/>
    <w:rsid w:val="009C685D"/>
    <w:rsid w:val="009C7462"/>
    <w:rsid w:val="009D082C"/>
    <w:rsid w:val="009D0A41"/>
    <w:rsid w:val="009D0AD3"/>
    <w:rsid w:val="009D125C"/>
    <w:rsid w:val="009D2BEC"/>
    <w:rsid w:val="009D416D"/>
    <w:rsid w:val="009D5CD9"/>
    <w:rsid w:val="009D729B"/>
    <w:rsid w:val="009D73F3"/>
    <w:rsid w:val="009D7FC3"/>
    <w:rsid w:val="009E12B1"/>
    <w:rsid w:val="009E135C"/>
    <w:rsid w:val="009E2650"/>
    <w:rsid w:val="009E2933"/>
    <w:rsid w:val="009E2EA2"/>
    <w:rsid w:val="009E3314"/>
    <w:rsid w:val="009E34E0"/>
    <w:rsid w:val="009E4156"/>
    <w:rsid w:val="009E4263"/>
    <w:rsid w:val="009E52DA"/>
    <w:rsid w:val="009E57A3"/>
    <w:rsid w:val="009E5A5D"/>
    <w:rsid w:val="009E6219"/>
    <w:rsid w:val="009E71B3"/>
    <w:rsid w:val="009E7D9E"/>
    <w:rsid w:val="009F004F"/>
    <w:rsid w:val="009F0CC4"/>
    <w:rsid w:val="009F2B40"/>
    <w:rsid w:val="009F4DFE"/>
    <w:rsid w:val="009F5686"/>
    <w:rsid w:val="009F58DE"/>
    <w:rsid w:val="00A00E59"/>
    <w:rsid w:val="00A018C2"/>
    <w:rsid w:val="00A0190F"/>
    <w:rsid w:val="00A02002"/>
    <w:rsid w:val="00A0314A"/>
    <w:rsid w:val="00A036DF"/>
    <w:rsid w:val="00A03D28"/>
    <w:rsid w:val="00A043E4"/>
    <w:rsid w:val="00A04AE2"/>
    <w:rsid w:val="00A0559A"/>
    <w:rsid w:val="00A06241"/>
    <w:rsid w:val="00A0667B"/>
    <w:rsid w:val="00A069EC"/>
    <w:rsid w:val="00A10EE5"/>
    <w:rsid w:val="00A11809"/>
    <w:rsid w:val="00A120C7"/>
    <w:rsid w:val="00A127A3"/>
    <w:rsid w:val="00A1355C"/>
    <w:rsid w:val="00A14042"/>
    <w:rsid w:val="00A145D8"/>
    <w:rsid w:val="00A163B6"/>
    <w:rsid w:val="00A165D8"/>
    <w:rsid w:val="00A167A1"/>
    <w:rsid w:val="00A17BD2"/>
    <w:rsid w:val="00A17D8B"/>
    <w:rsid w:val="00A2072F"/>
    <w:rsid w:val="00A212A2"/>
    <w:rsid w:val="00A2191A"/>
    <w:rsid w:val="00A2217C"/>
    <w:rsid w:val="00A2238E"/>
    <w:rsid w:val="00A22EDC"/>
    <w:rsid w:val="00A23E37"/>
    <w:rsid w:val="00A244A1"/>
    <w:rsid w:val="00A257C3"/>
    <w:rsid w:val="00A25A51"/>
    <w:rsid w:val="00A260F7"/>
    <w:rsid w:val="00A26B6F"/>
    <w:rsid w:val="00A273E9"/>
    <w:rsid w:val="00A27733"/>
    <w:rsid w:val="00A31A1F"/>
    <w:rsid w:val="00A32708"/>
    <w:rsid w:val="00A33B2F"/>
    <w:rsid w:val="00A33E51"/>
    <w:rsid w:val="00A35D4A"/>
    <w:rsid w:val="00A3D893"/>
    <w:rsid w:val="00A40075"/>
    <w:rsid w:val="00A40E87"/>
    <w:rsid w:val="00A4241F"/>
    <w:rsid w:val="00A4398E"/>
    <w:rsid w:val="00A43C09"/>
    <w:rsid w:val="00A43DE1"/>
    <w:rsid w:val="00A44A8B"/>
    <w:rsid w:val="00A45083"/>
    <w:rsid w:val="00A45671"/>
    <w:rsid w:val="00A46558"/>
    <w:rsid w:val="00A466FA"/>
    <w:rsid w:val="00A46708"/>
    <w:rsid w:val="00A502CE"/>
    <w:rsid w:val="00A51436"/>
    <w:rsid w:val="00A51A05"/>
    <w:rsid w:val="00A52785"/>
    <w:rsid w:val="00A53551"/>
    <w:rsid w:val="00A5373B"/>
    <w:rsid w:val="00A53A24"/>
    <w:rsid w:val="00A53AB2"/>
    <w:rsid w:val="00A53B79"/>
    <w:rsid w:val="00A53F7D"/>
    <w:rsid w:val="00A54FC1"/>
    <w:rsid w:val="00A556B4"/>
    <w:rsid w:val="00A563D0"/>
    <w:rsid w:val="00A56CD2"/>
    <w:rsid w:val="00A57578"/>
    <w:rsid w:val="00A5781C"/>
    <w:rsid w:val="00A60BA9"/>
    <w:rsid w:val="00A6117A"/>
    <w:rsid w:val="00A61F45"/>
    <w:rsid w:val="00A63A37"/>
    <w:rsid w:val="00A63A97"/>
    <w:rsid w:val="00A63BEC"/>
    <w:rsid w:val="00A63EDC"/>
    <w:rsid w:val="00A64AEC"/>
    <w:rsid w:val="00A6576D"/>
    <w:rsid w:val="00A66CAF"/>
    <w:rsid w:val="00A67249"/>
    <w:rsid w:val="00A7136B"/>
    <w:rsid w:val="00A7254B"/>
    <w:rsid w:val="00A73016"/>
    <w:rsid w:val="00A738F3"/>
    <w:rsid w:val="00A744C2"/>
    <w:rsid w:val="00A752DC"/>
    <w:rsid w:val="00A7564D"/>
    <w:rsid w:val="00A7660B"/>
    <w:rsid w:val="00A768DE"/>
    <w:rsid w:val="00A7744D"/>
    <w:rsid w:val="00A777F2"/>
    <w:rsid w:val="00A77B5B"/>
    <w:rsid w:val="00A813B6"/>
    <w:rsid w:val="00A82189"/>
    <w:rsid w:val="00A83D50"/>
    <w:rsid w:val="00A83D6C"/>
    <w:rsid w:val="00A840A5"/>
    <w:rsid w:val="00A849A8"/>
    <w:rsid w:val="00A85A87"/>
    <w:rsid w:val="00A85EF1"/>
    <w:rsid w:val="00A85F96"/>
    <w:rsid w:val="00A867E5"/>
    <w:rsid w:val="00A8681F"/>
    <w:rsid w:val="00A86C72"/>
    <w:rsid w:val="00A86DCE"/>
    <w:rsid w:val="00A91757"/>
    <w:rsid w:val="00A931E8"/>
    <w:rsid w:val="00A9350B"/>
    <w:rsid w:val="00A93E13"/>
    <w:rsid w:val="00A93E58"/>
    <w:rsid w:val="00A94E41"/>
    <w:rsid w:val="00A95A3B"/>
    <w:rsid w:val="00A95C7F"/>
    <w:rsid w:val="00A95E7F"/>
    <w:rsid w:val="00A969D5"/>
    <w:rsid w:val="00A96D3C"/>
    <w:rsid w:val="00A972CD"/>
    <w:rsid w:val="00A977CA"/>
    <w:rsid w:val="00AA1A47"/>
    <w:rsid w:val="00AA1D64"/>
    <w:rsid w:val="00AA27D5"/>
    <w:rsid w:val="00AA2AEE"/>
    <w:rsid w:val="00AA2FAE"/>
    <w:rsid w:val="00AA32F6"/>
    <w:rsid w:val="00AA4237"/>
    <w:rsid w:val="00AA4DD5"/>
    <w:rsid w:val="00AA6073"/>
    <w:rsid w:val="00AA7DF0"/>
    <w:rsid w:val="00AB37F9"/>
    <w:rsid w:val="00AB519B"/>
    <w:rsid w:val="00AB6A67"/>
    <w:rsid w:val="00AB72CF"/>
    <w:rsid w:val="00AC0C47"/>
    <w:rsid w:val="00AC15C1"/>
    <w:rsid w:val="00AC1699"/>
    <w:rsid w:val="00AC2B21"/>
    <w:rsid w:val="00AC37B6"/>
    <w:rsid w:val="00AC3841"/>
    <w:rsid w:val="00AC3B91"/>
    <w:rsid w:val="00AC4F8B"/>
    <w:rsid w:val="00AC5DE8"/>
    <w:rsid w:val="00AC644E"/>
    <w:rsid w:val="00AC6E66"/>
    <w:rsid w:val="00AC6FB6"/>
    <w:rsid w:val="00AD0AEF"/>
    <w:rsid w:val="00AD13FC"/>
    <w:rsid w:val="00AD1523"/>
    <w:rsid w:val="00AD1DBB"/>
    <w:rsid w:val="00AD1FA0"/>
    <w:rsid w:val="00AD2073"/>
    <w:rsid w:val="00AD5BB8"/>
    <w:rsid w:val="00AD7F81"/>
    <w:rsid w:val="00AE0470"/>
    <w:rsid w:val="00AE0EBA"/>
    <w:rsid w:val="00AE16F0"/>
    <w:rsid w:val="00AE2842"/>
    <w:rsid w:val="00AE3FC6"/>
    <w:rsid w:val="00AE4880"/>
    <w:rsid w:val="00AE4E1F"/>
    <w:rsid w:val="00AE5EBD"/>
    <w:rsid w:val="00AE733A"/>
    <w:rsid w:val="00AE758A"/>
    <w:rsid w:val="00AE77A0"/>
    <w:rsid w:val="00AE7918"/>
    <w:rsid w:val="00AE7CDE"/>
    <w:rsid w:val="00AF2A04"/>
    <w:rsid w:val="00AF2BB6"/>
    <w:rsid w:val="00AF2E05"/>
    <w:rsid w:val="00AF4377"/>
    <w:rsid w:val="00AF4B92"/>
    <w:rsid w:val="00AF63B5"/>
    <w:rsid w:val="00AF6A24"/>
    <w:rsid w:val="00AF6C06"/>
    <w:rsid w:val="00AF78AF"/>
    <w:rsid w:val="00AF7A11"/>
    <w:rsid w:val="00AF7A12"/>
    <w:rsid w:val="00B00930"/>
    <w:rsid w:val="00B01FA5"/>
    <w:rsid w:val="00B03414"/>
    <w:rsid w:val="00B04435"/>
    <w:rsid w:val="00B04C89"/>
    <w:rsid w:val="00B04D13"/>
    <w:rsid w:val="00B04EEE"/>
    <w:rsid w:val="00B05CBF"/>
    <w:rsid w:val="00B06FF1"/>
    <w:rsid w:val="00B0731C"/>
    <w:rsid w:val="00B07FA7"/>
    <w:rsid w:val="00B102AE"/>
    <w:rsid w:val="00B10EFC"/>
    <w:rsid w:val="00B11BCB"/>
    <w:rsid w:val="00B1311A"/>
    <w:rsid w:val="00B13470"/>
    <w:rsid w:val="00B14C89"/>
    <w:rsid w:val="00B1687B"/>
    <w:rsid w:val="00B169A2"/>
    <w:rsid w:val="00B20B41"/>
    <w:rsid w:val="00B2185F"/>
    <w:rsid w:val="00B22C93"/>
    <w:rsid w:val="00B22EF7"/>
    <w:rsid w:val="00B2461E"/>
    <w:rsid w:val="00B246B4"/>
    <w:rsid w:val="00B268C9"/>
    <w:rsid w:val="00B26A9D"/>
    <w:rsid w:val="00B26AD3"/>
    <w:rsid w:val="00B27579"/>
    <w:rsid w:val="00B3154B"/>
    <w:rsid w:val="00B31B0E"/>
    <w:rsid w:val="00B31DBF"/>
    <w:rsid w:val="00B339E5"/>
    <w:rsid w:val="00B33A51"/>
    <w:rsid w:val="00B3589A"/>
    <w:rsid w:val="00B35ECE"/>
    <w:rsid w:val="00B364CF"/>
    <w:rsid w:val="00B377BC"/>
    <w:rsid w:val="00B401D9"/>
    <w:rsid w:val="00B413D9"/>
    <w:rsid w:val="00B420AF"/>
    <w:rsid w:val="00B42E5C"/>
    <w:rsid w:val="00B44133"/>
    <w:rsid w:val="00B45103"/>
    <w:rsid w:val="00B4640C"/>
    <w:rsid w:val="00B47267"/>
    <w:rsid w:val="00B50FA4"/>
    <w:rsid w:val="00B52733"/>
    <w:rsid w:val="00B5364C"/>
    <w:rsid w:val="00B5380F"/>
    <w:rsid w:val="00B53E82"/>
    <w:rsid w:val="00B54C27"/>
    <w:rsid w:val="00B54C5B"/>
    <w:rsid w:val="00B5551F"/>
    <w:rsid w:val="00B55949"/>
    <w:rsid w:val="00B5631A"/>
    <w:rsid w:val="00B56853"/>
    <w:rsid w:val="00B56B10"/>
    <w:rsid w:val="00B60493"/>
    <w:rsid w:val="00B60BCE"/>
    <w:rsid w:val="00B61192"/>
    <w:rsid w:val="00B61EF3"/>
    <w:rsid w:val="00B62717"/>
    <w:rsid w:val="00B628C4"/>
    <w:rsid w:val="00B631E0"/>
    <w:rsid w:val="00B63975"/>
    <w:rsid w:val="00B64D79"/>
    <w:rsid w:val="00B64E9D"/>
    <w:rsid w:val="00B6537B"/>
    <w:rsid w:val="00B6544B"/>
    <w:rsid w:val="00B65748"/>
    <w:rsid w:val="00B665BC"/>
    <w:rsid w:val="00B66C8A"/>
    <w:rsid w:val="00B67818"/>
    <w:rsid w:val="00B706C7"/>
    <w:rsid w:val="00B7094F"/>
    <w:rsid w:val="00B70D0E"/>
    <w:rsid w:val="00B71E72"/>
    <w:rsid w:val="00B722F9"/>
    <w:rsid w:val="00B73780"/>
    <w:rsid w:val="00B74362"/>
    <w:rsid w:val="00B77040"/>
    <w:rsid w:val="00B804B5"/>
    <w:rsid w:val="00B80E8D"/>
    <w:rsid w:val="00B82140"/>
    <w:rsid w:val="00B82D51"/>
    <w:rsid w:val="00B82F52"/>
    <w:rsid w:val="00B85DE1"/>
    <w:rsid w:val="00B9088B"/>
    <w:rsid w:val="00B9136D"/>
    <w:rsid w:val="00B91494"/>
    <w:rsid w:val="00B916A5"/>
    <w:rsid w:val="00B91B25"/>
    <w:rsid w:val="00B91F89"/>
    <w:rsid w:val="00B92144"/>
    <w:rsid w:val="00B92D0E"/>
    <w:rsid w:val="00B9517A"/>
    <w:rsid w:val="00B954A3"/>
    <w:rsid w:val="00B97157"/>
    <w:rsid w:val="00B97DDF"/>
    <w:rsid w:val="00BA0547"/>
    <w:rsid w:val="00BA2343"/>
    <w:rsid w:val="00BA23F5"/>
    <w:rsid w:val="00BA29F1"/>
    <w:rsid w:val="00BA332B"/>
    <w:rsid w:val="00BA3C0F"/>
    <w:rsid w:val="00BA3C7E"/>
    <w:rsid w:val="00BA3FD1"/>
    <w:rsid w:val="00BA41A6"/>
    <w:rsid w:val="00BA4A3F"/>
    <w:rsid w:val="00BA4EF9"/>
    <w:rsid w:val="00BB0A65"/>
    <w:rsid w:val="00BB0D50"/>
    <w:rsid w:val="00BB1DA8"/>
    <w:rsid w:val="00BB3AD2"/>
    <w:rsid w:val="00BB41AF"/>
    <w:rsid w:val="00BB4E40"/>
    <w:rsid w:val="00BB5A44"/>
    <w:rsid w:val="00BB5BE6"/>
    <w:rsid w:val="00BB7070"/>
    <w:rsid w:val="00BC1837"/>
    <w:rsid w:val="00BC23F7"/>
    <w:rsid w:val="00BC2434"/>
    <w:rsid w:val="00BC2D1B"/>
    <w:rsid w:val="00BC3E75"/>
    <w:rsid w:val="00BC4A52"/>
    <w:rsid w:val="00BC4FF6"/>
    <w:rsid w:val="00BC53C3"/>
    <w:rsid w:val="00BC6D19"/>
    <w:rsid w:val="00BD04A0"/>
    <w:rsid w:val="00BD22A4"/>
    <w:rsid w:val="00BD2E9D"/>
    <w:rsid w:val="00BD34C6"/>
    <w:rsid w:val="00BD4637"/>
    <w:rsid w:val="00BD58D7"/>
    <w:rsid w:val="00BD62AB"/>
    <w:rsid w:val="00BD6BD6"/>
    <w:rsid w:val="00BD737C"/>
    <w:rsid w:val="00BD73AB"/>
    <w:rsid w:val="00BE073B"/>
    <w:rsid w:val="00BE484B"/>
    <w:rsid w:val="00BE4A39"/>
    <w:rsid w:val="00BE4D44"/>
    <w:rsid w:val="00BE6437"/>
    <w:rsid w:val="00BE6720"/>
    <w:rsid w:val="00BE7015"/>
    <w:rsid w:val="00BE78C5"/>
    <w:rsid w:val="00BE793F"/>
    <w:rsid w:val="00BF0631"/>
    <w:rsid w:val="00BF1861"/>
    <w:rsid w:val="00BF3107"/>
    <w:rsid w:val="00BF3236"/>
    <w:rsid w:val="00BF3EB4"/>
    <w:rsid w:val="00BF4ED0"/>
    <w:rsid w:val="00BF7B28"/>
    <w:rsid w:val="00C01CC7"/>
    <w:rsid w:val="00C0252B"/>
    <w:rsid w:val="00C026B9"/>
    <w:rsid w:val="00C033AB"/>
    <w:rsid w:val="00C03B5D"/>
    <w:rsid w:val="00C03F12"/>
    <w:rsid w:val="00C043FC"/>
    <w:rsid w:val="00C04E0D"/>
    <w:rsid w:val="00C04EC6"/>
    <w:rsid w:val="00C1089A"/>
    <w:rsid w:val="00C10D90"/>
    <w:rsid w:val="00C110CE"/>
    <w:rsid w:val="00C113D6"/>
    <w:rsid w:val="00C11840"/>
    <w:rsid w:val="00C13683"/>
    <w:rsid w:val="00C13E7D"/>
    <w:rsid w:val="00C16A52"/>
    <w:rsid w:val="00C17498"/>
    <w:rsid w:val="00C22046"/>
    <w:rsid w:val="00C22FB2"/>
    <w:rsid w:val="00C233CD"/>
    <w:rsid w:val="00C23577"/>
    <w:rsid w:val="00C24DDA"/>
    <w:rsid w:val="00C25B43"/>
    <w:rsid w:val="00C2603B"/>
    <w:rsid w:val="00C260E8"/>
    <w:rsid w:val="00C2625B"/>
    <w:rsid w:val="00C26957"/>
    <w:rsid w:val="00C26BDE"/>
    <w:rsid w:val="00C274FA"/>
    <w:rsid w:val="00C30F7C"/>
    <w:rsid w:val="00C3123F"/>
    <w:rsid w:val="00C31A5E"/>
    <w:rsid w:val="00C31AF6"/>
    <w:rsid w:val="00C32022"/>
    <w:rsid w:val="00C3277B"/>
    <w:rsid w:val="00C32A99"/>
    <w:rsid w:val="00C34564"/>
    <w:rsid w:val="00C34B21"/>
    <w:rsid w:val="00C34B64"/>
    <w:rsid w:val="00C34E03"/>
    <w:rsid w:val="00C35732"/>
    <w:rsid w:val="00C36C3F"/>
    <w:rsid w:val="00C3712B"/>
    <w:rsid w:val="00C41014"/>
    <w:rsid w:val="00C4124F"/>
    <w:rsid w:val="00C412B6"/>
    <w:rsid w:val="00C42963"/>
    <w:rsid w:val="00C42B36"/>
    <w:rsid w:val="00C43936"/>
    <w:rsid w:val="00C44DA4"/>
    <w:rsid w:val="00C45C75"/>
    <w:rsid w:val="00C461E1"/>
    <w:rsid w:val="00C50FF5"/>
    <w:rsid w:val="00C51472"/>
    <w:rsid w:val="00C51796"/>
    <w:rsid w:val="00C52044"/>
    <w:rsid w:val="00C526C6"/>
    <w:rsid w:val="00C53A92"/>
    <w:rsid w:val="00C53F7D"/>
    <w:rsid w:val="00C54E08"/>
    <w:rsid w:val="00C56C6D"/>
    <w:rsid w:val="00C602E1"/>
    <w:rsid w:val="00C6078E"/>
    <w:rsid w:val="00C60CAE"/>
    <w:rsid w:val="00C61B86"/>
    <w:rsid w:val="00C61C5A"/>
    <w:rsid w:val="00C62DAF"/>
    <w:rsid w:val="00C63107"/>
    <w:rsid w:val="00C648F8"/>
    <w:rsid w:val="00C64B38"/>
    <w:rsid w:val="00C65361"/>
    <w:rsid w:val="00C7172B"/>
    <w:rsid w:val="00C717B9"/>
    <w:rsid w:val="00C71DE6"/>
    <w:rsid w:val="00C73849"/>
    <w:rsid w:val="00C73B7C"/>
    <w:rsid w:val="00C74110"/>
    <w:rsid w:val="00C746C7"/>
    <w:rsid w:val="00C76824"/>
    <w:rsid w:val="00C80614"/>
    <w:rsid w:val="00C80696"/>
    <w:rsid w:val="00C80DC1"/>
    <w:rsid w:val="00C827BA"/>
    <w:rsid w:val="00C832A5"/>
    <w:rsid w:val="00C83BC8"/>
    <w:rsid w:val="00C83D0C"/>
    <w:rsid w:val="00C84AE9"/>
    <w:rsid w:val="00C84DC2"/>
    <w:rsid w:val="00C87C7C"/>
    <w:rsid w:val="00C90835"/>
    <w:rsid w:val="00C91071"/>
    <w:rsid w:val="00C9226A"/>
    <w:rsid w:val="00C92309"/>
    <w:rsid w:val="00C92417"/>
    <w:rsid w:val="00C9251C"/>
    <w:rsid w:val="00C928A8"/>
    <w:rsid w:val="00C928D5"/>
    <w:rsid w:val="00C933AA"/>
    <w:rsid w:val="00C93A19"/>
    <w:rsid w:val="00C93D0B"/>
    <w:rsid w:val="00C93E38"/>
    <w:rsid w:val="00C94DC9"/>
    <w:rsid w:val="00C955DD"/>
    <w:rsid w:val="00C95F02"/>
    <w:rsid w:val="00C97009"/>
    <w:rsid w:val="00C97BEC"/>
    <w:rsid w:val="00CA0CF7"/>
    <w:rsid w:val="00CA1A9E"/>
    <w:rsid w:val="00CA1B5D"/>
    <w:rsid w:val="00CA2B63"/>
    <w:rsid w:val="00CA3495"/>
    <w:rsid w:val="00CA48E7"/>
    <w:rsid w:val="00CA5263"/>
    <w:rsid w:val="00CA6C0F"/>
    <w:rsid w:val="00CA6C38"/>
    <w:rsid w:val="00CA6F94"/>
    <w:rsid w:val="00CA7073"/>
    <w:rsid w:val="00CA7E27"/>
    <w:rsid w:val="00CB1145"/>
    <w:rsid w:val="00CB1CC3"/>
    <w:rsid w:val="00CB1D8C"/>
    <w:rsid w:val="00CB3277"/>
    <w:rsid w:val="00CB33DD"/>
    <w:rsid w:val="00CB45D6"/>
    <w:rsid w:val="00CB7179"/>
    <w:rsid w:val="00CB7B4E"/>
    <w:rsid w:val="00CC111A"/>
    <w:rsid w:val="00CC1130"/>
    <w:rsid w:val="00CC25FD"/>
    <w:rsid w:val="00CC3B64"/>
    <w:rsid w:val="00CC43E1"/>
    <w:rsid w:val="00CC46E0"/>
    <w:rsid w:val="00CC4719"/>
    <w:rsid w:val="00CC4BB3"/>
    <w:rsid w:val="00CC5EEA"/>
    <w:rsid w:val="00CD04C7"/>
    <w:rsid w:val="00CD1B79"/>
    <w:rsid w:val="00CD25DB"/>
    <w:rsid w:val="00CD2B4A"/>
    <w:rsid w:val="00CD3730"/>
    <w:rsid w:val="00CD57DF"/>
    <w:rsid w:val="00CD6322"/>
    <w:rsid w:val="00CD7654"/>
    <w:rsid w:val="00CD7A61"/>
    <w:rsid w:val="00CE1150"/>
    <w:rsid w:val="00CE18E6"/>
    <w:rsid w:val="00CE29B2"/>
    <w:rsid w:val="00CE47DD"/>
    <w:rsid w:val="00CE4BF5"/>
    <w:rsid w:val="00CE66CA"/>
    <w:rsid w:val="00CF1942"/>
    <w:rsid w:val="00CF274D"/>
    <w:rsid w:val="00CF2E61"/>
    <w:rsid w:val="00CF3881"/>
    <w:rsid w:val="00CF445E"/>
    <w:rsid w:val="00CF4BC7"/>
    <w:rsid w:val="00CF5041"/>
    <w:rsid w:val="00CF5177"/>
    <w:rsid w:val="00CF5D0B"/>
    <w:rsid w:val="00CF5DF9"/>
    <w:rsid w:val="00D01246"/>
    <w:rsid w:val="00D01421"/>
    <w:rsid w:val="00D02F6D"/>
    <w:rsid w:val="00D036B4"/>
    <w:rsid w:val="00D03938"/>
    <w:rsid w:val="00D04242"/>
    <w:rsid w:val="00D064AA"/>
    <w:rsid w:val="00D10E26"/>
    <w:rsid w:val="00D11474"/>
    <w:rsid w:val="00D1266B"/>
    <w:rsid w:val="00D12FC0"/>
    <w:rsid w:val="00D13231"/>
    <w:rsid w:val="00D15041"/>
    <w:rsid w:val="00D1635B"/>
    <w:rsid w:val="00D164FA"/>
    <w:rsid w:val="00D1697A"/>
    <w:rsid w:val="00D17D3B"/>
    <w:rsid w:val="00D17D4B"/>
    <w:rsid w:val="00D17D9E"/>
    <w:rsid w:val="00D20222"/>
    <w:rsid w:val="00D20B4E"/>
    <w:rsid w:val="00D21FB0"/>
    <w:rsid w:val="00D22F14"/>
    <w:rsid w:val="00D232F6"/>
    <w:rsid w:val="00D2506E"/>
    <w:rsid w:val="00D25ED4"/>
    <w:rsid w:val="00D25EE2"/>
    <w:rsid w:val="00D261ED"/>
    <w:rsid w:val="00D26491"/>
    <w:rsid w:val="00D268D7"/>
    <w:rsid w:val="00D269C4"/>
    <w:rsid w:val="00D27ED1"/>
    <w:rsid w:val="00D313AD"/>
    <w:rsid w:val="00D329D6"/>
    <w:rsid w:val="00D33DB6"/>
    <w:rsid w:val="00D346C3"/>
    <w:rsid w:val="00D3491E"/>
    <w:rsid w:val="00D35631"/>
    <w:rsid w:val="00D3710D"/>
    <w:rsid w:val="00D3721B"/>
    <w:rsid w:val="00D37C5F"/>
    <w:rsid w:val="00D4025D"/>
    <w:rsid w:val="00D4068A"/>
    <w:rsid w:val="00D41A90"/>
    <w:rsid w:val="00D4270A"/>
    <w:rsid w:val="00D437A3"/>
    <w:rsid w:val="00D44890"/>
    <w:rsid w:val="00D449D4"/>
    <w:rsid w:val="00D45AAC"/>
    <w:rsid w:val="00D45B27"/>
    <w:rsid w:val="00D45C77"/>
    <w:rsid w:val="00D45E32"/>
    <w:rsid w:val="00D46117"/>
    <w:rsid w:val="00D46682"/>
    <w:rsid w:val="00D47128"/>
    <w:rsid w:val="00D47F59"/>
    <w:rsid w:val="00D50194"/>
    <w:rsid w:val="00D519BC"/>
    <w:rsid w:val="00D5259D"/>
    <w:rsid w:val="00D52A7D"/>
    <w:rsid w:val="00D53194"/>
    <w:rsid w:val="00D544CD"/>
    <w:rsid w:val="00D55AA9"/>
    <w:rsid w:val="00D5614C"/>
    <w:rsid w:val="00D5664A"/>
    <w:rsid w:val="00D61365"/>
    <w:rsid w:val="00D62377"/>
    <w:rsid w:val="00D627D7"/>
    <w:rsid w:val="00D64ABE"/>
    <w:rsid w:val="00D64BB3"/>
    <w:rsid w:val="00D653E9"/>
    <w:rsid w:val="00D66FA7"/>
    <w:rsid w:val="00D672F1"/>
    <w:rsid w:val="00D676B6"/>
    <w:rsid w:val="00D67A56"/>
    <w:rsid w:val="00D7094A"/>
    <w:rsid w:val="00D70CC5"/>
    <w:rsid w:val="00D71083"/>
    <w:rsid w:val="00D712B8"/>
    <w:rsid w:val="00D71D78"/>
    <w:rsid w:val="00D72BAC"/>
    <w:rsid w:val="00D72D40"/>
    <w:rsid w:val="00D72E57"/>
    <w:rsid w:val="00D74549"/>
    <w:rsid w:val="00D74814"/>
    <w:rsid w:val="00D74C01"/>
    <w:rsid w:val="00D74C4C"/>
    <w:rsid w:val="00D766C3"/>
    <w:rsid w:val="00D77B88"/>
    <w:rsid w:val="00D7DC2A"/>
    <w:rsid w:val="00D803DC"/>
    <w:rsid w:val="00D803E1"/>
    <w:rsid w:val="00D80CC2"/>
    <w:rsid w:val="00D80E96"/>
    <w:rsid w:val="00D8181A"/>
    <w:rsid w:val="00D8191F"/>
    <w:rsid w:val="00D82400"/>
    <w:rsid w:val="00D82676"/>
    <w:rsid w:val="00D83800"/>
    <w:rsid w:val="00D844D1"/>
    <w:rsid w:val="00D84773"/>
    <w:rsid w:val="00D84CAA"/>
    <w:rsid w:val="00D85717"/>
    <w:rsid w:val="00D85BB1"/>
    <w:rsid w:val="00D86B3B"/>
    <w:rsid w:val="00D87469"/>
    <w:rsid w:val="00D87525"/>
    <w:rsid w:val="00D87C6F"/>
    <w:rsid w:val="00D90D2D"/>
    <w:rsid w:val="00D9312C"/>
    <w:rsid w:val="00D9339C"/>
    <w:rsid w:val="00D93773"/>
    <w:rsid w:val="00D94188"/>
    <w:rsid w:val="00D94CEE"/>
    <w:rsid w:val="00D94E9D"/>
    <w:rsid w:val="00D9646F"/>
    <w:rsid w:val="00D964F9"/>
    <w:rsid w:val="00DA1646"/>
    <w:rsid w:val="00DA3080"/>
    <w:rsid w:val="00DA3370"/>
    <w:rsid w:val="00DA3752"/>
    <w:rsid w:val="00DA50B7"/>
    <w:rsid w:val="00DB06F8"/>
    <w:rsid w:val="00DB0A59"/>
    <w:rsid w:val="00DB1034"/>
    <w:rsid w:val="00DB115A"/>
    <w:rsid w:val="00DB11F7"/>
    <w:rsid w:val="00DB212C"/>
    <w:rsid w:val="00DB479F"/>
    <w:rsid w:val="00DB580E"/>
    <w:rsid w:val="00DB581D"/>
    <w:rsid w:val="00DB6776"/>
    <w:rsid w:val="00DB6A25"/>
    <w:rsid w:val="00DC02BB"/>
    <w:rsid w:val="00DC0C61"/>
    <w:rsid w:val="00DC13AE"/>
    <w:rsid w:val="00DC18E9"/>
    <w:rsid w:val="00DC2D47"/>
    <w:rsid w:val="00DC3A34"/>
    <w:rsid w:val="00DC4783"/>
    <w:rsid w:val="00DC5B1D"/>
    <w:rsid w:val="00DD024D"/>
    <w:rsid w:val="00DD09BC"/>
    <w:rsid w:val="00DD0F18"/>
    <w:rsid w:val="00DD15F5"/>
    <w:rsid w:val="00DD1A8E"/>
    <w:rsid w:val="00DD3096"/>
    <w:rsid w:val="00DD320C"/>
    <w:rsid w:val="00DD366B"/>
    <w:rsid w:val="00DD4406"/>
    <w:rsid w:val="00DD4B1E"/>
    <w:rsid w:val="00DD54B0"/>
    <w:rsid w:val="00DD5D57"/>
    <w:rsid w:val="00DE0E77"/>
    <w:rsid w:val="00DE1E76"/>
    <w:rsid w:val="00DE341B"/>
    <w:rsid w:val="00DE57EB"/>
    <w:rsid w:val="00DE6213"/>
    <w:rsid w:val="00DE73E9"/>
    <w:rsid w:val="00DF0244"/>
    <w:rsid w:val="00DF0709"/>
    <w:rsid w:val="00DF18CD"/>
    <w:rsid w:val="00DF1D6B"/>
    <w:rsid w:val="00DF1F9B"/>
    <w:rsid w:val="00DF2F0A"/>
    <w:rsid w:val="00DF305C"/>
    <w:rsid w:val="00DF3728"/>
    <w:rsid w:val="00DF37F1"/>
    <w:rsid w:val="00DF3AEE"/>
    <w:rsid w:val="00DF4801"/>
    <w:rsid w:val="00DF54FA"/>
    <w:rsid w:val="00DF57B6"/>
    <w:rsid w:val="00DF6C0E"/>
    <w:rsid w:val="00DF6DEE"/>
    <w:rsid w:val="00DF6ECD"/>
    <w:rsid w:val="00DF726E"/>
    <w:rsid w:val="00DF7598"/>
    <w:rsid w:val="00DF7B73"/>
    <w:rsid w:val="00DFA80B"/>
    <w:rsid w:val="00E014D4"/>
    <w:rsid w:val="00E01774"/>
    <w:rsid w:val="00E02AB9"/>
    <w:rsid w:val="00E02F1A"/>
    <w:rsid w:val="00E03302"/>
    <w:rsid w:val="00E03C2F"/>
    <w:rsid w:val="00E03C82"/>
    <w:rsid w:val="00E047A7"/>
    <w:rsid w:val="00E05173"/>
    <w:rsid w:val="00E05AB7"/>
    <w:rsid w:val="00E05C34"/>
    <w:rsid w:val="00E064AA"/>
    <w:rsid w:val="00E07DD6"/>
    <w:rsid w:val="00E10287"/>
    <w:rsid w:val="00E1041F"/>
    <w:rsid w:val="00E11A8B"/>
    <w:rsid w:val="00E12573"/>
    <w:rsid w:val="00E128C5"/>
    <w:rsid w:val="00E14BB4"/>
    <w:rsid w:val="00E211BE"/>
    <w:rsid w:val="00E21896"/>
    <w:rsid w:val="00E21D98"/>
    <w:rsid w:val="00E21DE1"/>
    <w:rsid w:val="00E2298F"/>
    <w:rsid w:val="00E22E66"/>
    <w:rsid w:val="00E2417E"/>
    <w:rsid w:val="00E25733"/>
    <w:rsid w:val="00E2692E"/>
    <w:rsid w:val="00E30879"/>
    <w:rsid w:val="00E30AA9"/>
    <w:rsid w:val="00E31112"/>
    <w:rsid w:val="00E31170"/>
    <w:rsid w:val="00E3144F"/>
    <w:rsid w:val="00E32C9C"/>
    <w:rsid w:val="00E33E3A"/>
    <w:rsid w:val="00E34B6F"/>
    <w:rsid w:val="00E37202"/>
    <w:rsid w:val="00E379B0"/>
    <w:rsid w:val="00E37BE0"/>
    <w:rsid w:val="00E413A9"/>
    <w:rsid w:val="00E44672"/>
    <w:rsid w:val="00E448D4"/>
    <w:rsid w:val="00E44E24"/>
    <w:rsid w:val="00E450D4"/>
    <w:rsid w:val="00E45482"/>
    <w:rsid w:val="00E45E82"/>
    <w:rsid w:val="00E46DC2"/>
    <w:rsid w:val="00E51C80"/>
    <w:rsid w:val="00E5339C"/>
    <w:rsid w:val="00E533C5"/>
    <w:rsid w:val="00E55595"/>
    <w:rsid w:val="00E55D27"/>
    <w:rsid w:val="00E5633C"/>
    <w:rsid w:val="00E564EF"/>
    <w:rsid w:val="00E56566"/>
    <w:rsid w:val="00E62087"/>
    <w:rsid w:val="00E65AD5"/>
    <w:rsid w:val="00E660D3"/>
    <w:rsid w:val="00E67BFE"/>
    <w:rsid w:val="00E67E96"/>
    <w:rsid w:val="00E70EEA"/>
    <w:rsid w:val="00E71ACB"/>
    <w:rsid w:val="00E7331B"/>
    <w:rsid w:val="00E7381F"/>
    <w:rsid w:val="00E73DE4"/>
    <w:rsid w:val="00E7409C"/>
    <w:rsid w:val="00E740E8"/>
    <w:rsid w:val="00E74499"/>
    <w:rsid w:val="00E751A1"/>
    <w:rsid w:val="00E76EDE"/>
    <w:rsid w:val="00E77180"/>
    <w:rsid w:val="00E77ECB"/>
    <w:rsid w:val="00E81A4C"/>
    <w:rsid w:val="00E82255"/>
    <w:rsid w:val="00E8322C"/>
    <w:rsid w:val="00E86FB0"/>
    <w:rsid w:val="00E87FF3"/>
    <w:rsid w:val="00E90438"/>
    <w:rsid w:val="00E91792"/>
    <w:rsid w:val="00E91825"/>
    <w:rsid w:val="00E92417"/>
    <w:rsid w:val="00E9251F"/>
    <w:rsid w:val="00E93578"/>
    <w:rsid w:val="00E940CB"/>
    <w:rsid w:val="00E94147"/>
    <w:rsid w:val="00E9573F"/>
    <w:rsid w:val="00E96AB8"/>
    <w:rsid w:val="00E975E6"/>
    <w:rsid w:val="00E97664"/>
    <w:rsid w:val="00EA123D"/>
    <w:rsid w:val="00EA2B62"/>
    <w:rsid w:val="00EA458A"/>
    <w:rsid w:val="00EA47C9"/>
    <w:rsid w:val="00EA5CD0"/>
    <w:rsid w:val="00EA72E4"/>
    <w:rsid w:val="00EA7361"/>
    <w:rsid w:val="00EA7F6C"/>
    <w:rsid w:val="00EB0F43"/>
    <w:rsid w:val="00EB1CC8"/>
    <w:rsid w:val="00EB3E43"/>
    <w:rsid w:val="00EB45A7"/>
    <w:rsid w:val="00EB5477"/>
    <w:rsid w:val="00EB5DF5"/>
    <w:rsid w:val="00EB7550"/>
    <w:rsid w:val="00EC0B8B"/>
    <w:rsid w:val="00EC2523"/>
    <w:rsid w:val="00EC3CD5"/>
    <w:rsid w:val="00EC3E4B"/>
    <w:rsid w:val="00EC45FC"/>
    <w:rsid w:val="00EC6E14"/>
    <w:rsid w:val="00EC79C0"/>
    <w:rsid w:val="00EC7EB1"/>
    <w:rsid w:val="00ED0014"/>
    <w:rsid w:val="00ED17F6"/>
    <w:rsid w:val="00ED53C8"/>
    <w:rsid w:val="00ED6698"/>
    <w:rsid w:val="00ED76CA"/>
    <w:rsid w:val="00ED7773"/>
    <w:rsid w:val="00ED79E2"/>
    <w:rsid w:val="00ED7A4E"/>
    <w:rsid w:val="00ED7C20"/>
    <w:rsid w:val="00EE125B"/>
    <w:rsid w:val="00EE2FEE"/>
    <w:rsid w:val="00EE3A68"/>
    <w:rsid w:val="00EE45AA"/>
    <w:rsid w:val="00EE50A7"/>
    <w:rsid w:val="00EE5D74"/>
    <w:rsid w:val="00EE5F82"/>
    <w:rsid w:val="00EE6AD5"/>
    <w:rsid w:val="00EE6CA7"/>
    <w:rsid w:val="00EEB2AA"/>
    <w:rsid w:val="00EF0A7A"/>
    <w:rsid w:val="00EF11C1"/>
    <w:rsid w:val="00EF1856"/>
    <w:rsid w:val="00EF1E34"/>
    <w:rsid w:val="00EF342E"/>
    <w:rsid w:val="00EF4027"/>
    <w:rsid w:val="00EF489A"/>
    <w:rsid w:val="00EF509A"/>
    <w:rsid w:val="00EF5B83"/>
    <w:rsid w:val="00EF661B"/>
    <w:rsid w:val="00EF7C17"/>
    <w:rsid w:val="00F00AAA"/>
    <w:rsid w:val="00F00F40"/>
    <w:rsid w:val="00F01E38"/>
    <w:rsid w:val="00F0267B"/>
    <w:rsid w:val="00F02AA1"/>
    <w:rsid w:val="00F03942"/>
    <w:rsid w:val="00F03B66"/>
    <w:rsid w:val="00F0405E"/>
    <w:rsid w:val="00F0478E"/>
    <w:rsid w:val="00F04995"/>
    <w:rsid w:val="00F06435"/>
    <w:rsid w:val="00F06D0B"/>
    <w:rsid w:val="00F1246C"/>
    <w:rsid w:val="00F15036"/>
    <w:rsid w:val="00F16E44"/>
    <w:rsid w:val="00F17423"/>
    <w:rsid w:val="00F17D41"/>
    <w:rsid w:val="00F17DDE"/>
    <w:rsid w:val="00F204F9"/>
    <w:rsid w:val="00F20E90"/>
    <w:rsid w:val="00F21ADE"/>
    <w:rsid w:val="00F21C2C"/>
    <w:rsid w:val="00F2237A"/>
    <w:rsid w:val="00F22E42"/>
    <w:rsid w:val="00F2394E"/>
    <w:rsid w:val="00F27908"/>
    <w:rsid w:val="00F30E67"/>
    <w:rsid w:val="00F31240"/>
    <w:rsid w:val="00F318FC"/>
    <w:rsid w:val="00F31D39"/>
    <w:rsid w:val="00F322FB"/>
    <w:rsid w:val="00F327B2"/>
    <w:rsid w:val="00F32AE6"/>
    <w:rsid w:val="00F33471"/>
    <w:rsid w:val="00F3458A"/>
    <w:rsid w:val="00F34F21"/>
    <w:rsid w:val="00F35949"/>
    <w:rsid w:val="00F359CA"/>
    <w:rsid w:val="00F35EA3"/>
    <w:rsid w:val="00F42448"/>
    <w:rsid w:val="00F4428B"/>
    <w:rsid w:val="00F444E5"/>
    <w:rsid w:val="00F446F9"/>
    <w:rsid w:val="00F45314"/>
    <w:rsid w:val="00F46AA2"/>
    <w:rsid w:val="00F47752"/>
    <w:rsid w:val="00F50651"/>
    <w:rsid w:val="00F51076"/>
    <w:rsid w:val="00F5120F"/>
    <w:rsid w:val="00F5171E"/>
    <w:rsid w:val="00F51A5E"/>
    <w:rsid w:val="00F51D3D"/>
    <w:rsid w:val="00F523DB"/>
    <w:rsid w:val="00F52D07"/>
    <w:rsid w:val="00F553B3"/>
    <w:rsid w:val="00F56C9E"/>
    <w:rsid w:val="00F56D63"/>
    <w:rsid w:val="00F57243"/>
    <w:rsid w:val="00F57A33"/>
    <w:rsid w:val="00F57D06"/>
    <w:rsid w:val="00F60354"/>
    <w:rsid w:val="00F615AE"/>
    <w:rsid w:val="00F62D39"/>
    <w:rsid w:val="00F6594C"/>
    <w:rsid w:val="00F665F7"/>
    <w:rsid w:val="00F70A0F"/>
    <w:rsid w:val="00F70DE0"/>
    <w:rsid w:val="00F71988"/>
    <w:rsid w:val="00F71BCA"/>
    <w:rsid w:val="00F727ED"/>
    <w:rsid w:val="00F74552"/>
    <w:rsid w:val="00F7634F"/>
    <w:rsid w:val="00F76B7C"/>
    <w:rsid w:val="00F7763F"/>
    <w:rsid w:val="00F77DAF"/>
    <w:rsid w:val="00F77DCF"/>
    <w:rsid w:val="00F81639"/>
    <w:rsid w:val="00F82138"/>
    <w:rsid w:val="00F82421"/>
    <w:rsid w:val="00F83C38"/>
    <w:rsid w:val="00F84089"/>
    <w:rsid w:val="00F84113"/>
    <w:rsid w:val="00F8420D"/>
    <w:rsid w:val="00F84691"/>
    <w:rsid w:val="00F855CD"/>
    <w:rsid w:val="00F87323"/>
    <w:rsid w:val="00F87535"/>
    <w:rsid w:val="00F90671"/>
    <w:rsid w:val="00F907BC"/>
    <w:rsid w:val="00F90A90"/>
    <w:rsid w:val="00F90DF4"/>
    <w:rsid w:val="00F92FFB"/>
    <w:rsid w:val="00F93148"/>
    <w:rsid w:val="00F96F92"/>
    <w:rsid w:val="00FA0509"/>
    <w:rsid w:val="00FA1259"/>
    <w:rsid w:val="00FA21C4"/>
    <w:rsid w:val="00FA31ED"/>
    <w:rsid w:val="00FA33B4"/>
    <w:rsid w:val="00FA39CB"/>
    <w:rsid w:val="00FA49A7"/>
    <w:rsid w:val="00FA4A21"/>
    <w:rsid w:val="00FA63AE"/>
    <w:rsid w:val="00FA68CA"/>
    <w:rsid w:val="00FA6973"/>
    <w:rsid w:val="00FA6DBD"/>
    <w:rsid w:val="00FA6FFB"/>
    <w:rsid w:val="00FB017F"/>
    <w:rsid w:val="00FB0309"/>
    <w:rsid w:val="00FB1DE3"/>
    <w:rsid w:val="00FB3E4B"/>
    <w:rsid w:val="00FB4010"/>
    <w:rsid w:val="00FB41E6"/>
    <w:rsid w:val="00FB63B1"/>
    <w:rsid w:val="00FB6664"/>
    <w:rsid w:val="00FB6F19"/>
    <w:rsid w:val="00FB70CE"/>
    <w:rsid w:val="00FB713A"/>
    <w:rsid w:val="00FB78AD"/>
    <w:rsid w:val="00FB7C6F"/>
    <w:rsid w:val="00FC1AA3"/>
    <w:rsid w:val="00FC2C3A"/>
    <w:rsid w:val="00FC2FE2"/>
    <w:rsid w:val="00FC31AB"/>
    <w:rsid w:val="00FC3BAC"/>
    <w:rsid w:val="00FC47B6"/>
    <w:rsid w:val="00FC7196"/>
    <w:rsid w:val="00FC7DBC"/>
    <w:rsid w:val="00FD03C9"/>
    <w:rsid w:val="00FD0949"/>
    <w:rsid w:val="00FD0A48"/>
    <w:rsid w:val="00FD0D02"/>
    <w:rsid w:val="00FD1CEB"/>
    <w:rsid w:val="00FD34CE"/>
    <w:rsid w:val="00FD4316"/>
    <w:rsid w:val="00FD48CA"/>
    <w:rsid w:val="00FD4AE8"/>
    <w:rsid w:val="00FD67BD"/>
    <w:rsid w:val="00FD6BA9"/>
    <w:rsid w:val="00FD6E27"/>
    <w:rsid w:val="00FD6F48"/>
    <w:rsid w:val="00FD7056"/>
    <w:rsid w:val="00FD7FA6"/>
    <w:rsid w:val="00FE0B2C"/>
    <w:rsid w:val="00FE1166"/>
    <w:rsid w:val="00FE1A58"/>
    <w:rsid w:val="00FE1D99"/>
    <w:rsid w:val="00FE3602"/>
    <w:rsid w:val="00FE418A"/>
    <w:rsid w:val="00FE457C"/>
    <w:rsid w:val="00FE50D4"/>
    <w:rsid w:val="00FE623D"/>
    <w:rsid w:val="00FE6299"/>
    <w:rsid w:val="00FE6655"/>
    <w:rsid w:val="00FE6B18"/>
    <w:rsid w:val="00FE6BC6"/>
    <w:rsid w:val="00FE6FF5"/>
    <w:rsid w:val="00FF0CE3"/>
    <w:rsid w:val="00FF0FFC"/>
    <w:rsid w:val="00FF1348"/>
    <w:rsid w:val="00FF3374"/>
    <w:rsid w:val="00FF4D82"/>
    <w:rsid w:val="00FF67B5"/>
    <w:rsid w:val="00FF6D9B"/>
    <w:rsid w:val="00FF7ACB"/>
    <w:rsid w:val="013AF8C2"/>
    <w:rsid w:val="016AF110"/>
    <w:rsid w:val="01A13858"/>
    <w:rsid w:val="01B20404"/>
    <w:rsid w:val="01CFE3C3"/>
    <w:rsid w:val="01E92861"/>
    <w:rsid w:val="023FB776"/>
    <w:rsid w:val="029B6382"/>
    <w:rsid w:val="02CD4C86"/>
    <w:rsid w:val="02ED7978"/>
    <w:rsid w:val="0346D113"/>
    <w:rsid w:val="034C9DE5"/>
    <w:rsid w:val="03A7B15A"/>
    <w:rsid w:val="041748CD"/>
    <w:rsid w:val="043116DD"/>
    <w:rsid w:val="044F71DE"/>
    <w:rsid w:val="0574AB36"/>
    <w:rsid w:val="05A7156A"/>
    <w:rsid w:val="05E753E5"/>
    <w:rsid w:val="0602D95B"/>
    <w:rsid w:val="065E59FE"/>
    <w:rsid w:val="06AA4D30"/>
    <w:rsid w:val="06D77D0B"/>
    <w:rsid w:val="07364DBE"/>
    <w:rsid w:val="0740301D"/>
    <w:rsid w:val="074C616E"/>
    <w:rsid w:val="07839C9A"/>
    <w:rsid w:val="07BF9573"/>
    <w:rsid w:val="07F7293D"/>
    <w:rsid w:val="08931222"/>
    <w:rsid w:val="08A31ABF"/>
    <w:rsid w:val="08FAC988"/>
    <w:rsid w:val="090AEFDE"/>
    <w:rsid w:val="092B713D"/>
    <w:rsid w:val="097E01BC"/>
    <w:rsid w:val="09B0FB9E"/>
    <w:rsid w:val="0A949B2C"/>
    <w:rsid w:val="0AF84550"/>
    <w:rsid w:val="0B046F5E"/>
    <w:rsid w:val="0B28C685"/>
    <w:rsid w:val="0B5A6097"/>
    <w:rsid w:val="0C57CAD7"/>
    <w:rsid w:val="0CB356F7"/>
    <w:rsid w:val="0CBAF8BC"/>
    <w:rsid w:val="0D7411EA"/>
    <w:rsid w:val="0E7DB162"/>
    <w:rsid w:val="0EA698D5"/>
    <w:rsid w:val="0EB67961"/>
    <w:rsid w:val="0EF5966A"/>
    <w:rsid w:val="0F543836"/>
    <w:rsid w:val="0FA5BAC1"/>
    <w:rsid w:val="101F3B35"/>
    <w:rsid w:val="10353FC7"/>
    <w:rsid w:val="10382A8F"/>
    <w:rsid w:val="1045F286"/>
    <w:rsid w:val="117B4824"/>
    <w:rsid w:val="1180AE0C"/>
    <w:rsid w:val="12FDE781"/>
    <w:rsid w:val="13005AD3"/>
    <w:rsid w:val="13472F7E"/>
    <w:rsid w:val="13710229"/>
    <w:rsid w:val="13A65C8A"/>
    <w:rsid w:val="13A97038"/>
    <w:rsid w:val="13D80F23"/>
    <w:rsid w:val="1412A7BB"/>
    <w:rsid w:val="14225515"/>
    <w:rsid w:val="143FDD65"/>
    <w:rsid w:val="150A1741"/>
    <w:rsid w:val="15383F61"/>
    <w:rsid w:val="157301CA"/>
    <w:rsid w:val="1598E9A6"/>
    <w:rsid w:val="15EA9DA4"/>
    <w:rsid w:val="16084F3F"/>
    <w:rsid w:val="160ED086"/>
    <w:rsid w:val="1622BB20"/>
    <w:rsid w:val="16A3D78E"/>
    <w:rsid w:val="16A5E7A2"/>
    <w:rsid w:val="16BBB600"/>
    <w:rsid w:val="16CACECE"/>
    <w:rsid w:val="16CF915B"/>
    <w:rsid w:val="17917E11"/>
    <w:rsid w:val="18707D24"/>
    <w:rsid w:val="188A05A0"/>
    <w:rsid w:val="18A013A0"/>
    <w:rsid w:val="18CD743E"/>
    <w:rsid w:val="18DA77CE"/>
    <w:rsid w:val="18F8F413"/>
    <w:rsid w:val="196EC976"/>
    <w:rsid w:val="1A1F9BF4"/>
    <w:rsid w:val="1A726BC3"/>
    <w:rsid w:val="1B35A36E"/>
    <w:rsid w:val="1B5E4130"/>
    <w:rsid w:val="1B7BD30E"/>
    <w:rsid w:val="1B97A7FB"/>
    <w:rsid w:val="1C090448"/>
    <w:rsid w:val="1C65F5DA"/>
    <w:rsid w:val="1C6A9BCA"/>
    <w:rsid w:val="1C6BCF01"/>
    <w:rsid w:val="1CFEF621"/>
    <w:rsid w:val="1D26D5BB"/>
    <w:rsid w:val="1D878903"/>
    <w:rsid w:val="1E0B72DB"/>
    <w:rsid w:val="1E3638A3"/>
    <w:rsid w:val="1E3BE5E5"/>
    <w:rsid w:val="1E8FD2FB"/>
    <w:rsid w:val="1E9AC682"/>
    <w:rsid w:val="1EB9CFC7"/>
    <w:rsid w:val="1ED07F92"/>
    <w:rsid w:val="1EDF003C"/>
    <w:rsid w:val="1EEBF90F"/>
    <w:rsid w:val="1F3C7AA0"/>
    <w:rsid w:val="1F4943F8"/>
    <w:rsid w:val="1F6919F6"/>
    <w:rsid w:val="2008E983"/>
    <w:rsid w:val="202C2F8F"/>
    <w:rsid w:val="20A7B1FA"/>
    <w:rsid w:val="20B0D182"/>
    <w:rsid w:val="20F1F78E"/>
    <w:rsid w:val="210D0A2D"/>
    <w:rsid w:val="210D5056"/>
    <w:rsid w:val="211D945F"/>
    <w:rsid w:val="21269BB8"/>
    <w:rsid w:val="2151CA34"/>
    <w:rsid w:val="215929A1"/>
    <w:rsid w:val="217081CF"/>
    <w:rsid w:val="21C18E9D"/>
    <w:rsid w:val="21D0DBE5"/>
    <w:rsid w:val="22B36B58"/>
    <w:rsid w:val="22C4B965"/>
    <w:rsid w:val="230C4C14"/>
    <w:rsid w:val="23441734"/>
    <w:rsid w:val="236DEDF9"/>
    <w:rsid w:val="23D287AC"/>
    <w:rsid w:val="23DD035B"/>
    <w:rsid w:val="24C95319"/>
    <w:rsid w:val="24D633C4"/>
    <w:rsid w:val="24DBD5BC"/>
    <w:rsid w:val="25F9D80A"/>
    <w:rsid w:val="2608029B"/>
    <w:rsid w:val="26099D6A"/>
    <w:rsid w:val="26286AF9"/>
    <w:rsid w:val="26F7866C"/>
    <w:rsid w:val="27780727"/>
    <w:rsid w:val="2791077F"/>
    <w:rsid w:val="28196E42"/>
    <w:rsid w:val="282F1DDA"/>
    <w:rsid w:val="2848257C"/>
    <w:rsid w:val="28595036"/>
    <w:rsid w:val="285DB93F"/>
    <w:rsid w:val="28818F56"/>
    <w:rsid w:val="288E39E5"/>
    <w:rsid w:val="28935F61"/>
    <w:rsid w:val="2895D244"/>
    <w:rsid w:val="28EDE1DD"/>
    <w:rsid w:val="297C67ED"/>
    <w:rsid w:val="29826B46"/>
    <w:rsid w:val="2A33519F"/>
    <w:rsid w:val="2AABB75B"/>
    <w:rsid w:val="2B40BD7F"/>
    <w:rsid w:val="2B6B91C0"/>
    <w:rsid w:val="2B886D64"/>
    <w:rsid w:val="2BBAEB56"/>
    <w:rsid w:val="2BF3F470"/>
    <w:rsid w:val="2C2E2CA0"/>
    <w:rsid w:val="2C8A127F"/>
    <w:rsid w:val="2D6C4C33"/>
    <w:rsid w:val="2D8161C5"/>
    <w:rsid w:val="2D8BAED7"/>
    <w:rsid w:val="2E57067F"/>
    <w:rsid w:val="2E6ADAE9"/>
    <w:rsid w:val="2E7FA043"/>
    <w:rsid w:val="2E807355"/>
    <w:rsid w:val="2EB3D266"/>
    <w:rsid w:val="2EE0A138"/>
    <w:rsid w:val="2EEA0C3F"/>
    <w:rsid w:val="2EF20F25"/>
    <w:rsid w:val="2F1FE89A"/>
    <w:rsid w:val="2F55F2A8"/>
    <w:rsid w:val="2F74A16B"/>
    <w:rsid w:val="2F7DB660"/>
    <w:rsid w:val="2F88524B"/>
    <w:rsid w:val="2F931A88"/>
    <w:rsid w:val="2F976DB4"/>
    <w:rsid w:val="2F9F1D54"/>
    <w:rsid w:val="2FCB0936"/>
    <w:rsid w:val="2FEEEF79"/>
    <w:rsid w:val="3014FE50"/>
    <w:rsid w:val="30FC73BF"/>
    <w:rsid w:val="310C89B8"/>
    <w:rsid w:val="318A4B60"/>
    <w:rsid w:val="31EB7328"/>
    <w:rsid w:val="32974501"/>
    <w:rsid w:val="32A8B0BC"/>
    <w:rsid w:val="32DA6674"/>
    <w:rsid w:val="32E354CD"/>
    <w:rsid w:val="331C10E3"/>
    <w:rsid w:val="33335ED9"/>
    <w:rsid w:val="33386915"/>
    <w:rsid w:val="338729DB"/>
    <w:rsid w:val="3398A005"/>
    <w:rsid w:val="34231222"/>
    <w:rsid w:val="354F08A3"/>
    <w:rsid w:val="3551DAE1"/>
    <w:rsid w:val="35CC804B"/>
    <w:rsid w:val="35CF3347"/>
    <w:rsid w:val="35D02FBC"/>
    <w:rsid w:val="35D8C288"/>
    <w:rsid w:val="360CB49F"/>
    <w:rsid w:val="3628C18C"/>
    <w:rsid w:val="365F5DC3"/>
    <w:rsid w:val="367B94B4"/>
    <w:rsid w:val="3687AF49"/>
    <w:rsid w:val="36C5B270"/>
    <w:rsid w:val="373036DC"/>
    <w:rsid w:val="37683DD1"/>
    <w:rsid w:val="3770AB2B"/>
    <w:rsid w:val="37AA6B48"/>
    <w:rsid w:val="37B505EE"/>
    <w:rsid w:val="37CB8E06"/>
    <w:rsid w:val="38846004"/>
    <w:rsid w:val="39204DD2"/>
    <w:rsid w:val="3945402E"/>
    <w:rsid w:val="39BCFB2D"/>
    <w:rsid w:val="39F11D99"/>
    <w:rsid w:val="3A33E57B"/>
    <w:rsid w:val="3A82E4DC"/>
    <w:rsid w:val="3AACD39D"/>
    <w:rsid w:val="3B044A17"/>
    <w:rsid w:val="3B36B639"/>
    <w:rsid w:val="3B91517F"/>
    <w:rsid w:val="3B9973E2"/>
    <w:rsid w:val="3BD308EB"/>
    <w:rsid w:val="3C365EA2"/>
    <w:rsid w:val="3C7FB9F8"/>
    <w:rsid w:val="3CE446C3"/>
    <w:rsid w:val="3CEB9921"/>
    <w:rsid w:val="3D2F75D1"/>
    <w:rsid w:val="3D45CB69"/>
    <w:rsid w:val="3D553110"/>
    <w:rsid w:val="3D66E0C6"/>
    <w:rsid w:val="3D8FE7EC"/>
    <w:rsid w:val="3DC239E0"/>
    <w:rsid w:val="3DDEE17F"/>
    <w:rsid w:val="3DE4F5B9"/>
    <w:rsid w:val="3E21E8C2"/>
    <w:rsid w:val="3F1BBBE1"/>
    <w:rsid w:val="3F2E22D9"/>
    <w:rsid w:val="3F46EE29"/>
    <w:rsid w:val="3F650EA0"/>
    <w:rsid w:val="3F8A279B"/>
    <w:rsid w:val="3FE77339"/>
    <w:rsid w:val="405DFAB0"/>
    <w:rsid w:val="40701AC7"/>
    <w:rsid w:val="40D18AAA"/>
    <w:rsid w:val="4239C003"/>
    <w:rsid w:val="42479CF2"/>
    <w:rsid w:val="42A0707A"/>
    <w:rsid w:val="43147917"/>
    <w:rsid w:val="434AD5F2"/>
    <w:rsid w:val="434C3657"/>
    <w:rsid w:val="439D6753"/>
    <w:rsid w:val="43A8A777"/>
    <w:rsid w:val="43AE8DF0"/>
    <w:rsid w:val="43D59064"/>
    <w:rsid w:val="44100CFC"/>
    <w:rsid w:val="4410EA48"/>
    <w:rsid w:val="44ED0C5C"/>
    <w:rsid w:val="44F5C330"/>
    <w:rsid w:val="45546B78"/>
    <w:rsid w:val="459B6E89"/>
    <w:rsid w:val="45A0F5E9"/>
    <w:rsid w:val="4615E25E"/>
    <w:rsid w:val="4628E36C"/>
    <w:rsid w:val="4670B11E"/>
    <w:rsid w:val="468E3C3B"/>
    <w:rsid w:val="46CB9489"/>
    <w:rsid w:val="46F6FEFB"/>
    <w:rsid w:val="4710DC83"/>
    <w:rsid w:val="47BE7A9B"/>
    <w:rsid w:val="47F28313"/>
    <w:rsid w:val="4801A7D4"/>
    <w:rsid w:val="487D6BB6"/>
    <w:rsid w:val="48A0B942"/>
    <w:rsid w:val="48B4A075"/>
    <w:rsid w:val="48C75A28"/>
    <w:rsid w:val="48CB8AB4"/>
    <w:rsid w:val="48D7A293"/>
    <w:rsid w:val="4901D3F7"/>
    <w:rsid w:val="493CA689"/>
    <w:rsid w:val="494D8320"/>
    <w:rsid w:val="49EB2835"/>
    <w:rsid w:val="4A5A2D67"/>
    <w:rsid w:val="4A720FFD"/>
    <w:rsid w:val="4AB80BF7"/>
    <w:rsid w:val="4AC799AF"/>
    <w:rsid w:val="4B33BF09"/>
    <w:rsid w:val="4B555AF5"/>
    <w:rsid w:val="4BE748B6"/>
    <w:rsid w:val="4C04896C"/>
    <w:rsid w:val="4C75E757"/>
    <w:rsid w:val="4CF9A9CD"/>
    <w:rsid w:val="4D2A07B9"/>
    <w:rsid w:val="4D4C371F"/>
    <w:rsid w:val="4D53582B"/>
    <w:rsid w:val="4D9535C8"/>
    <w:rsid w:val="4E39C937"/>
    <w:rsid w:val="4E40129D"/>
    <w:rsid w:val="4E426878"/>
    <w:rsid w:val="4E94FCE8"/>
    <w:rsid w:val="4FA8EAE7"/>
    <w:rsid w:val="4FB51CC7"/>
    <w:rsid w:val="4FCBDAAD"/>
    <w:rsid w:val="5003881A"/>
    <w:rsid w:val="506DE4C3"/>
    <w:rsid w:val="5106E6A3"/>
    <w:rsid w:val="51BA719E"/>
    <w:rsid w:val="51CCA574"/>
    <w:rsid w:val="51ECE595"/>
    <w:rsid w:val="52504ED6"/>
    <w:rsid w:val="5278B756"/>
    <w:rsid w:val="52E3A82C"/>
    <w:rsid w:val="53BC3AB5"/>
    <w:rsid w:val="53F34AF8"/>
    <w:rsid w:val="54209050"/>
    <w:rsid w:val="5436786A"/>
    <w:rsid w:val="54852A3A"/>
    <w:rsid w:val="549BC960"/>
    <w:rsid w:val="54C4A02A"/>
    <w:rsid w:val="54EC09CB"/>
    <w:rsid w:val="5527B20E"/>
    <w:rsid w:val="5543C28E"/>
    <w:rsid w:val="556CDA03"/>
    <w:rsid w:val="55A74349"/>
    <w:rsid w:val="55E4CE65"/>
    <w:rsid w:val="55F7F995"/>
    <w:rsid w:val="562452A8"/>
    <w:rsid w:val="56A6EE0D"/>
    <w:rsid w:val="56CBB258"/>
    <w:rsid w:val="56EB4D84"/>
    <w:rsid w:val="571CEFB7"/>
    <w:rsid w:val="57A65B13"/>
    <w:rsid w:val="57BEE04E"/>
    <w:rsid w:val="57D7DABA"/>
    <w:rsid w:val="57E6D996"/>
    <w:rsid w:val="57FD0129"/>
    <w:rsid w:val="57FDEF86"/>
    <w:rsid w:val="58285E05"/>
    <w:rsid w:val="586BE588"/>
    <w:rsid w:val="58A3F5A5"/>
    <w:rsid w:val="58AC0BC6"/>
    <w:rsid w:val="5914DDC6"/>
    <w:rsid w:val="59842967"/>
    <w:rsid w:val="59A796B8"/>
    <w:rsid w:val="59C6D618"/>
    <w:rsid w:val="59EFBC86"/>
    <w:rsid w:val="5A363678"/>
    <w:rsid w:val="5A5769DD"/>
    <w:rsid w:val="5A91AA52"/>
    <w:rsid w:val="5ABA03C7"/>
    <w:rsid w:val="5B2D0C45"/>
    <w:rsid w:val="5B76FBC7"/>
    <w:rsid w:val="5B8C7840"/>
    <w:rsid w:val="5BB85D0A"/>
    <w:rsid w:val="5BCD070F"/>
    <w:rsid w:val="5C609123"/>
    <w:rsid w:val="5C7DF438"/>
    <w:rsid w:val="5D474FFF"/>
    <w:rsid w:val="5D4EA2EC"/>
    <w:rsid w:val="5E1D0B2F"/>
    <w:rsid w:val="5E5DBE41"/>
    <w:rsid w:val="5E746DE4"/>
    <w:rsid w:val="5F06BFA2"/>
    <w:rsid w:val="5F3E31D5"/>
    <w:rsid w:val="5FF3F92F"/>
    <w:rsid w:val="6122747F"/>
    <w:rsid w:val="614C42F5"/>
    <w:rsid w:val="615F536E"/>
    <w:rsid w:val="620D68E0"/>
    <w:rsid w:val="6230D2BF"/>
    <w:rsid w:val="62C46DF5"/>
    <w:rsid w:val="631066A2"/>
    <w:rsid w:val="6342FC05"/>
    <w:rsid w:val="6355A005"/>
    <w:rsid w:val="639918B2"/>
    <w:rsid w:val="63E0D365"/>
    <w:rsid w:val="64080CD8"/>
    <w:rsid w:val="6456997E"/>
    <w:rsid w:val="64DEA7B6"/>
    <w:rsid w:val="64E02C10"/>
    <w:rsid w:val="64FC179F"/>
    <w:rsid w:val="6551FDFD"/>
    <w:rsid w:val="658733DC"/>
    <w:rsid w:val="65AE8586"/>
    <w:rsid w:val="661C6788"/>
    <w:rsid w:val="66A1553E"/>
    <w:rsid w:val="66A3E97A"/>
    <w:rsid w:val="66BD1778"/>
    <w:rsid w:val="6704A5D0"/>
    <w:rsid w:val="670F1176"/>
    <w:rsid w:val="68B016CA"/>
    <w:rsid w:val="68CEFC21"/>
    <w:rsid w:val="68E13F44"/>
    <w:rsid w:val="69B7D137"/>
    <w:rsid w:val="6A1076F1"/>
    <w:rsid w:val="6A1823BD"/>
    <w:rsid w:val="6A228A07"/>
    <w:rsid w:val="6A866FF9"/>
    <w:rsid w:val="6A94EDBB"/>
    <w:rsid w:val="6ABEAFD0"/>
    <w:rsid w:val="6AE32B7E"/>
    <w:rsid w:val="6AFA59DA"/>
    <w:rsid w:val="6B3376DC"/>
    <w:rsid w:val="6B5D4C53"/>
    <w:rsid w:val="6B66D250"/>
    <w:rsid w:val="6B796AC5"/>
    <w:rsid w:val="6B899B08"/>
    <w:rsid w:val="6B98B0EA"/>
    <w:rsid w:val="6BFEC1F6"/>
    <w:rsid w:val="6C11CFAE"/>
    <w:rsid w:val="6C3439D6"/>
    <w:rsid w:val="6C520D9F"/>
    <w:rsid w:val="6C70EA28"/>
    <w:rsid w:val="6CABF288"/>
    <w:rsid w:val="6CB17C7F"/>
    <w:rsid w:val="6CB748E8"/>
    <w:rsid w:val="6CC559C3"/>
    <w:rsid w:val="6D2514D6"/>
    <w:rsid w:val="6D6E70DF"/>
    <w:rsid w:val="6D71DFB4"/>
    <w:rsid w:val="6D91367F"/>
    <w:rsid w:val="6DE0B1FD"/>
    <w:rsid w:val="6E35759B"/>
    <w:rsid w:val="6E39AFF5"/>
    <w:rsid w:val="6E531949"/>
    <w:rsid w:val="6E8A53FD"/>
    <w:rsid w:val="6E8B425A"/>
    <w:rsid w:val="6EAEAE1B"/>
    <w:rsid w:val="6EDF8B7F"/>
    <w:rsid w:val="6EE4E9D7"/>
    <w:rsid w:val="6F0DF242"/>
    <w:rsid w:val="6F14B9F1"/>
    <w:rsid w:val="6F1C33FB"/>
    <w:rsid w:val="6F44D759"/>
    <w:rsid w:val="6F5CB82D"/>
    <w:rsid w:val="6F8EC9E0"/>
    <w:rsid w:val="705B7332"/>
    <w:rsid w:val="70A28053"/>
    <w:rsid w:val="70BB9BF3"/>
    <w:rsid w:val="70CF3971"/>
    <w:rsid w:val="70D9C136"/>
    <w:rsid w:val="710D8E86"/>
    <w:rsid w:val="711E8EE0"/>
    <w:rsid w:val="71779806"/>
    <w:rsid w:val="71A55267"/>
    <w:rsid w:val="71C6B629"/>
    <w:rsid w:val="71F21407"/>
    <w:rsid w:val="722E0218"/>
    <w:rsid w:val="727BE18B"/>
    <w:rsid w:val="72CA8494"/>
    <w:rsid w:val="730216C6"/>
    <w:rsid w:val="73349B47"/>
    <w:rsid w:val="74347DD3"/>
    <w:rsid w:val="747A1854"/>
    <w:rsid w:val="74BED62F"/>
    <w:rsid w:val="74F8167C"/>
    <w:rsid w:val="7523FC37"/>
    <w:rsid w:val="752A0ADB"/>
    <w:rsid w:val="759F0577"/>
    <w:rsid w:val="76148A30"/>
    <w:rsid w:val="7622EBE2"/>
    <w:rsid w:val="76508A16"/>
    <w:rsid w:val="768EAB35"/>
    <w:rsid w:val="76E2C0CE"/>
    <w:rsid w:val="77122DB6"/>
    <w:rsid w:val="77233201"/>
    <w:rsid w:val="7761ECB6"/>
    <w:rsid w:val="777EB463"/>
    <w:rsid w:val="778BFBB6"/>
    <w:rsid w:val="77C45035"/>
    <w:rsid w:val="77D6AF82"/>
    <w:rsid w:val="7830041D"/>
    <w:rsid w:val="78796407"/>
    <w:rsid w:val="78B693F6"/>
    <w:rsid w:val="78CB24A3"/>
    <w:rsid w:val="78CF486C"/>
    <w:rsid w:val="78D6A639"/>
    <w:rsid w:val="796351F7"/>
    <w:rsid w:val="7985A03C"/>
    <w:rsid w:val="7A1E5FD7"/>
    <w:rsid w:val="7A2075E3"/>
    <w:rsid w:val="7A31B6CE"/>
    <w:rsid w:val="7A39152A"/>
    <w:rsid w:val="7A8F9044"/>
    <w:rsid w:val="7AB70D27"/>
    <w:rsid w:val="7AD4FF70"/>
    <w:rsid w:val="7B20617A"/>
    <w:rsid w:val="7B21AB25"/>
    <w:rsid w:val="7B489124"/>
    <w:rsid w:val="7B5C3BF3"/>
    <w:rsid w:val="7B8E71FC"/>
    <w:rsid w:val="7BC133CA"/>
    <w:rsid w:val="7C2A5A71"/>
    <w:rsid w:val="7C6EF5F2"/>
    <w:rsid w:val="7C70CFD1"/>
    <w:rsid w:val="7C8C6AAA"/>
    <w:rsid w:val="7CE48CD0"/>
    <w:rsid w:val="7D84CBD3"/>
    <w:rsid w:val="7DACFA54"/>
    <w:rsid w:val="7DB0C741"/>
    <w:rsid w:val="7DF19E01"/>
    <w:rsid w:val="7DF1B888"/>
    <w:rsid w:val="7EDCE3EF"/>
    <w:rsid w:val="7F33EE20"/>
    <w:rsid w:val="7F5B2739"/>
    <w:rsid w:val="7F5C8242"/>
    <w:rsid w:val="7FC9D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F17ED1"/>
  <w15:docId w15:val="{BEC38536-BEF1-4880-A9DE-291AD8F7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05173"/>
    <w:pPr>
      <w:spacing w:after="120" w:line="242" w:lineRule="auto"/>
      <w:jc w:val="both"/>
    </w:pPr>
    <w:rPr>
      <w:rFonts w:ascii="Verdana" w:hAnsi="Verdana"/>
      <w:color w:val="000000" w:themeColor="text1"/>
      <w:sz w:val="19"/>
      <w:szCs w:val="19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420A25"/>
    <w:pPr>
      <w:outlineLvl w:val="0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1F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10025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uiPriority w:val="99"/>
    <w:semiHidden/>
    <w:unhideWhenUsed/>
    <w:rsid w:val="007B0BBD"/>
  </w:style>
  <w:style w:type="table" w:styleId="Mkatabulky">
    <w:name w:val="Table Grid"/>
    <w:basedOn w:val="Normlntabulka"/>
    <w:uiPriority w:val="39"/>
    <w:rsid w:val="007B0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20A25"/>
    <w:rPr>
      <w:rFonts w:ascii="Verdana" w:hAnsi="Verdana"/>
      <w:color w:val="000000" w:themeColor="text1"/>
      <w:sz w:val="19"/>
      <w:szCs w:val="19"/>
      <w:lang w:val="en-GB"/>
    </w:rPr>
  </w:style>
  <w:style w:type="numbering" w:customStyle="1" w:styleId="Listeactuelle1">
    <w:name w:val="Liste actuelle1"/>
    <w:uiPriority w:val="99"/>
    <w:rsid w:val="00F444E5"/>
    <w:pPr>
      <w:numPr>
        <w:numId w:val="19"/>
      </w:numPr>
    </w:pPr>
  </w:style>
  <w:style w:type="numbering" w:customStyle="1" w:styleId="Listeactuelle2">
    <w:name w:val="Liste actuelle2"/>
    <w:uiPriority w:val="99"/>
    <w:rsid w:val="00F444E5"/>
    <w:pPr>
      <w:numPr>
        <w:numId w:val="20"/>
      </w:numPr>
    </w:pPr>
  </w:style>
  <w:style w:type="numbering" w:customStyle="1" w:styleId="Listeactuelle3">
    <w:name w:val="Liste actuelle3"/>
    <w:uiPriority w:val="99"/>
    <w:rsid w:val="00F444E5"/>
    <w:pPr>
      <w:numPr>
        <w:numId w:val="21"/>
      </w:numPr>
    </w:pPr>
  </w:style>
  <w:style w:type="numbering" w:customStyle="1" w:styleId="Listeactuelle4">
    <w:name w:val="Liste actuelle4"/>
    <w:uiPriority w:val="99"/>
    <w:rsid w:val="00F444E5"/>
    <w:pPr>
      <w:numPr>
        <w:numId w:val="22"/>
      </w:numPr>
    </w:pPr>
  </w:style>
  <w:style w:type="numbering" w:customStyle="1" w:styleId="Listeactuelle5">
    <w:name w:val="Liste actuelle5"/>
    <w:uiPriority w:val="99"/>
    <w:rsid w:val="00DF18CD"/>
    <w:pPr>
      <w:numPr>
        <w:numId w:val="23"/>
      </w:numPr>
    </w:pPr>
  </w:style>
  <w:style w:type="numbering" w:customStyle="1" w:styleId="Listeactuelle6">
    <w:name w:val="Liste actuelle6"/>
    <w:uiPriority w:val="99"/>
    <w:rsid w:val="00DF18CD"/>
    <w:pPr>
      <w:numPr>
        <w:numId w:val="24"/>
      </w:numPr>
    </w:pPr>
  </w:style>
  <w:style w:type="character" w:customStyle="1" w:styleId="Nierozpoznanawzmianka1">
    <w:name w:val="Nierozpoznana wzmianka1"/>
    <w:basedOn w:val="Standardnpsmoodstavce"/>
    <w:uiPriority w:val="99"/>
    <w:unhideWhenUsed/>
    <w:rsid w:val="00D803E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90BFD"/>
    <w:rPr>
      <w:color w:val="C492FF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7E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7EF4"/>
    <w:rPr>
      <w:rFonts w:ascii="Verdana" w:hAnsi="Verdana"/>
      <w:color w:val="000000" w:themeColor="text1"/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5A7EF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430DC"/>
    <w:rPr>
      <w:color w:val="5400B8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2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2C3A"/>
    <w:rPr>
      <w:rFonts w:ascii="Verdana" w:hAnsi="Verdana"/>
      <w:color w:val="000000" w:themeColor="text1"/>
      <w:sz w:val="19"/>
      <w:szCs w:val="19"/>
      <w:lang w:val="en-GB"/>
    </w:rPr>
  </w:style>
  <w:style w:type="paragraph" w:styleId="Zpat">
    <w:name w:val="footer"/>
    <w:basedOn w:val="Normln"/>
    <w:link w:val="ZpatChar"/>
    <w:uiPriority w:val="99"/>
    <w:unhideWhenUsed/>
    <w:rsid w:val="00FC2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2C3A"/>
    <w:rPr>
      <w:rFonts w:ascii="Verdana" w:hAnsi="Verdana"/>
      <w:color w:val="000000" w:themeColor="text1"/>
      <w:sz w:val="19"/>
      <w:szCs w:val="19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2677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77D2"/>
    <w:pPr>
      <w:spacing w:after="0" w:line="240" w:lineRule="auto"/>
      <w:jc w:val="left"/>
    </w:pPr>
    <w:rPr>
      <w:rFonts w:asciiTheme="minorHAnsi" w:hAnsiTheme="minorHAnsi"/>
      <w:color w:val="auto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7D2"/>
    <w:rPr>
      <w:sz w:val="20"/>
      <w:szCs w:val="20"/>
      <w:lang w:val="en-US"/>
    </w:rPr>
  </w:style>
  <w:style w:type="paragraph" w:styleId="Revize">
    <w:name w:val="Revision"/>
    <w:hidden/>
    <w:uiPriority w:val="99"/>
    <w:semiHidden/>
    <w:rsid w:val="002677D2"/>
    <w:rPr>
      <w:rFonts w:ascii="Verdana" w:hAnsi="Verdana"/>
      <w:color w:val="000000" w:themeColor="text1"/>
      <w:sz w:val="19"/>
      <w:szCs w:val="19"/>
      <w:lang w:val="en-GB"/>
    </w:rPr>
  </w:style>
  <w:style w:type="paragraph" w:styleId="Odstavecseseznamem">
    <w:name w:val="List Paragraph"/>
    <w:basedOn w:val="Normln"/>
    <w:uiPriority w:val="34"/>
    <w:qFormat/>
    <w:rsid w:val="00904B73"/>
    <w:pPr>
      <w:spacing w:after="0" w:line="240" w:lineRule="auto"/>
      <w:ind w:left="720"/>
      <w:contextualSpacing/>
      <w:jc w:val="left"/>
    </w:pPr>
    <w:rPr>
      <w:rFonts w:asciiTheme="minorHAnsi" w:hAnsiTheme="minorHAnsi"/>
      <w:color w:val="auto"/>
      <w:sz w:val="24"/>
      <w:szCs w:val="24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4B73"/>
    <w:pPr>
      <w:spacing w:after="120"/>
      <w:jc w:val="both"/>
    </w:pPr>
    <w:rPr>
      <w:rFonts w:ascii="Verdana" w:hAnsi="Verdana"/>
      <w:b/>
      <w:bCs/>
      <w:color w:val="000000" w:themeColor="text1"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4B73"/>
    <w:rPr>
      <w:rFonts w:ascii="Verdana" w:hAnsi="Verdana"/>
      <w:b/>
      <w:bCs/>
      <w:color w:val="000000" w:themeColor="text1"/>
      <w:sz w:val="20"/>
      <w:szCs w:val="20"/>
      <w:lang w:val="en-GB"/>
    </w:rPr>
  </w:style>
  <w:style w:type="paragraph" w:customStyle="1" w:styleId="pf0">
    <w:name w:val="pf0"/>
    <w:basedOn w:val="Normln"/>
    <w:rsid w:val="00AA4DD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cf01">
    <w:name w:val="cf01"/>
    <w:basedOn w:val="Standardnpsmoodstavce"/>
    <w:rsid w:val="00AA4DD5"/>
    <w:rPr>
      <w:rFonts w:ascii="Segoe UI" w:hAnsi="Segoe UI" w:cs="Segoe UI" w:hint="default"/>
      <w:color w:val="373737"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AA4DD5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Wzmianka1">
    <w:name w:val="Wzmianka1"/>
    <w:basedOn w:val="Standardnpsmoodstavce"/>
    <w:uiPriority w:val="99"/>
    <w:unhideWhenUsed/>
    <w:rsid w:val="000B7F1B"/>
    <w:rPr>
      <w:color w:val="2B579A"/>
      <w:shd w:val="clear" w:color="auto" w:fill="E1DFDD"/>
    </w:rPr>
  </w:style>
  <w:style w:type="paragraph" w:styleId="Bibliografie">
    <w:name w:val="Bibliography"/>
    <w:basedOn w:val="Normln"/>
    <w:next w:val="Normln"/>
    <w:uiPriority w:val="37"/>
    <w:unhideWhenUsed/>
    <w:rsid w:val="00B05CB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503DD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03DDF"/>
    <w:rPr>
      <w:rFonts w:ascii="Verdana" w:hAnsi="Verdana"/>
      <w:color w:val="000000" w:themeColor="text1"/>
      <w:sz w:val="20"/>
      <w:szCs w:val="20"/>
      <w:lang w:val="en-GB"/>
    </w:rPr>
  </w:style>
  <w:style w:type="character" w:styleId="Odkaznavysvtlivky">
    <w:name w:val="endnote reference"/>
    <w:basedOn w:val="Standardnpsmoodstavce"/>
    <w:uiPriority w:val="99"/>
    <w:semiHidden/>
    <w:unhideWhenUsed/>
    <w:rsid w:val="00503DDF"/>
    <w:rPr>
      <w:vertAlign w:val="superscript"/>
    </w:rPr>
  </w:style>
  <w:style w:type="character" w:styleId="Siln">
    <w:name w:val="Strong"/>
    <w:basedOn w:val="Standardnpsmoodstavce"/>
    <w:uiPriority w:val="22"/>
    <w:qFormat/>
    <w:rsid w:val="009D5CD9"/>
    <w:rPr>
      <w:b/>
      <w:bCs/>
    </w:rPr>
  </w:style>
  <w:style w:type="character" w:styleId="Zdraznn">
    <w:name w:val="Emphasis"/>
    <w:basedOn w:val="Standardnpsmoodstavce"/>
    <w:uiPriority w:val="20"/>
    <w:qFormat/>
    <w:rsid w:val="00A93E58"/>
    <w:rPr>
      <w:i/>
      <w:iCs/>
    </w:rPr>
  </w:style>
  <w:style w:type="character" w:customStyle="1" w:styleId="ui-provider">
    <w:name w:val="ui-provider"/>
    <w:basedOn w:val="Standardnpsmoodstavce"/>
    <w:rsid w:val="000C7031"/>
  </w:style>
  <w:style w:type="character" w:customStyle="1" w:styleId="normaltextrun">
    <w:name w:val="normaltextrun"/>
    <w:basedOn w:val="Standardnpsmoodstavce"/>
    <w:rsid w:val="00EE6AD5"/>
  </w:style>
  <w:style w:type="character" w:customStyle="1" w:styleId="eop">
    <w:name w:val="eop"/>
    <w:basedOn w:val="Standardnpsmoodstavce"/>
    <w:rsid w:val="00EE6AD5"/>
  </w:style>
  <w:style w:type="character" w:customStyle="1" w:styleId="Zmnka1">
    <w:name w:val="Zmínka1"/>
    <w:basedOn w:val="Standardnpsmoodstavce"/>
    <w:uiPriority w:val="99"/>
    <w:rsid w:val="00A036DF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rsid w:val="00593C3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817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EA2"/>
    <w:rPr>
      <w:rFonts w:ascii="Tahoma" w:hAnsi="Tahoma" w:cs="Tahoma"/>
      <w:color w:val="000000" w:themeColor="text1"/>
      <w:sz w:val="16"/>
      <w:szCs w:val="16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1FC2"/>
    <w:rPr>
      <w:rFonts w:asciiTheme="majorHAnsi" w:eastAsiaTheme="majorEastAsia" w:hAnsiTheme="majorHAnsi" w:cstheme="majorBidi"/>
      <w:color w:val="110025" w:themeColor="accent1" w:themeShade="7F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411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audia.Dobosiewicz@sanofi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0296817\OneDrive%20-%20Sanofi\2.%20PRESS%20RELEASES\BRANDING\220121_SN_PR_TEMPLATE.dotx" TargetMode="External"/></Relationships>
</file>

<file path=word/theme/theme1.xml><?xml version="1.0" encoding="utf-8"?>
<a:theme xmlns:a="http://schemas.openxmlformats.org/drawingml/2006/main" name="Thème Office">
  <a:themeElements>
    <a:clrScheme name="00. Sanofi">
      <a:dk1>
        <a:sysClr val="windowText" lastClr="000000"/>
      </a:dk1>
      <a:lt1>
        <a:sysClr val="window" lastClr="FFFFFF"/>
      </a:lt1>
      <a:dk2>
        <a:srgbClr val="F4F2F6"/>
      </a:dk2>
      <a:lt2>
        <a:srgbClr val="F5F5F5"/>
      </a:lt2>
      <a:accent1>
        <a:srgbClr val="23004C"/>
      </a:accent1>
      <a:accent2>
        <a:srgbClr val="7A00E6"/>
      </a:accent2>
      <a:accent3>
        <a:srgbClr val="ED6C4E"/>
      </a:accent3>
      <a:accent4>
        <a:srgbClr val="62D488"/>
      </a:accent4>
      <a:accent5>
        <a:srgbClr val="F6C243"/>
      </a:accent5>
      <a:accent6>
        <a:srgbClr val="CA99F5"/>
      </a:accent6>
      <a:hlink>
        <a:srgbClr val="5400B8"/>
      </a:hlink>
      <a:folHlink>
        <a:srgbClr val="C492FF"/>
      </a:folHlink>
    </a:clrScheme>
    <a:fontScheme name="00. Sanofi System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044af0-b758-41a4-880b-e343557cbd5b">
      <Terms xmlns="http://schemas.microsoft.com/office/infopath/2007/PartnerControls"/>
    </lcf76f155ced4ddcb4097134ff3c332f>
    <SharedWithUsers xmlns="f8f9b04e-3e4a-4576-941e-5511bd6db6da">
      <UserInfo>
        <DisplayName>Bain, Sally /US</DisplayName>
        <AccountId>17</AccountId>
        <AccountType/>
      </UserInfo>
      <UserInfo>
        <DisplayName>Mulligan, Brenda /FR</DisplayName>
        <AccountId>183</AccountId>
        <AccountType/>
      </UserInfo>
      <UserInfo>
        <DisplayName>Conway, Kate /US</DisplayName>
        <AccountId>74</AccountId>
        <AccountType/>
      </UserInfo>
    </SharedWithUsers>
    <TaxCatchAll xmlns="f8f9b04e-3e4a-4576-941e-5511bd6db6da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311A38333274990731A219FDDA35E" ma:contentTypeVersion="18" ma:contentTypeDescription="Create a new document." ma:contentTypeScope="" ma:versionID="8708d3ab6cedacf6264adda14b5d8905">
  <xsd:schema xmlns:xsd="http://www.w3.org/2001/XMLSchema" xmlns:xs="http://www.w3.org/2001/XMLSchema" xmlns:p="http://schemas.microsoft.com/office/2006/metadata/properties" xmlns:ns2="9f044af0-b758-41a4-880b-e343557cbd5b" xmlns:ns3="f8f9b04e-3e4a-4576-941e-5511bd6db6da" targetNamespace="http://schemas.microsoft.com/office/2006/metadata/properties" ma:root="true" ma:fieldsID="210c2419209109cc3f5550b8921d09e8" ns2:_="" ns3:_="">
    <xsd:import namespace="9f044af0-b758-41a4-880b-e343557cbd5b"/>
    <xsd:import namespace="f8f9b04e-3e4a-4576-941e-5511bd6db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44af0-b758-41a4-880b-e343557c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b04e-3e4a-4576-941e-5511bd6db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b01db4-d296-4389-9f22-4142e2c2784f}" ma:internalName="TaxCatchAll" ma:showField="CatchAllData" ma:web="f8f9b04e-3e4a-4576-941e-5511bd6db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McK23</b:Tag>
    <b:SourceType>Report</b:SourceType>
    <b:Guid>{910F86FD-DB59-4FE3-98FB-4D40DD9822F8}</b:Guid>
    <b:Title>Consumers care about sustainability - and back it up with their wallets</b:Title>
    <b:Year>2023</b:Year>
    <b:City>New York</b:City>
    <b:Publisher>McKinsey</b:Publisher>
    <b:Author>
      <b:Author>
        <b:Corporate>McKinsey &amp; Company and NielsenIQ</b:Corporate>
      </b:Author>
    </b:Autho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959F-2C68-4DE1-8E22-77DBEF004C9A}">
  <ds:schemaRefs>
    <ds:schemaRef ds:uri="http://schemas.microsoft.com/office/2006/metadata/properties"/>
    <ds:schemaRef ds:uri="http://schemas.microsoft.com/office/infopath/2007/PartnerControls"/>
    <ds:schemaRef ds:uri="9f044af0-b758-41a4-880b-e343557cbd5b"/>
    <ds:schemaRef ds:uri="f8f9b04e-3e4a-4576-941e-5511bd6db6da"/>
  </ds:schemaRefs>
</ds:datastoreItem>
</file>

<file path=customXml/itemProps2.xml><?xml version="1.0" encoding="utf-8"?>
<ds:datastoreItem xmlns:ds="http://schemas.openxmlformats.org/officeDocument/2006/customXml" ds:itemID="{56228242-F703-45B0-BB4D-F00085584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44af0-b758-41a4-880b-e343557cbd5b"/>
    <ds:schemaRef ds:uri="f8f9b04e-3e4a-4576-941e-5511bd6db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BA7A4-EAAF-4500-9E70-BF1D77F50F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07DC04-0B27-42C8-94A5-4B72416B9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220121_SN_PR_TEMPLATE</Template>
  <TotalTime>33</TotalTime>
  <Pages>2</Pages>
  <Words>1122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Rouault, Victor /FR</dc:creator>
  <cp:lastModifiedBy>Dolejšová Kristýna</cp:lastModifiedBy>
  <cp:revision>10</cp:revision>
  <cp:lastPrinted>2025-01-09T11:32:00Z</cp:lastPrinted>
  <dcterms:created xsi:type="dcterms:W3CDTF">2026-02-17T08:46:00Z</dcterms:created>
  <dcterms:modified xsi:type="dcterms:W3CDTF">2026-02-25T08:12:00Z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#4a569e,10,Calibri</vt:lpwstr>
  </property>
  <property fmtid="{D5CDD505-2E9C-101B-9397-08002B2CF9AE}" pid="3" name="ClassificationContentMarkingHeaderShapeIds">
    <vt:lpwstr>1,4,5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0x0101009D4311A38333274990731A219FDDA35E</vt:lpwstr>
  </property>
  <property fmtid="{D5CDD505-2E9C-101B-9397-08002B2CF9AE}" pid="6" name="MediaServiceImageTags">
    <vt:lpwstr/>
  </property>
  <property fmtid="{D5CDD505-2E9C-101B-9397-08002B2CF9AE}" pid="7" name="MSIP_Label_9e3dcb88-8425-4e1d-b1a3-bd5572915bbc_ActionId">
    <vt:lpwstr>2a14b49c-2036-40fb-a04d-e22a108c95e7</vt:lpwstr>
  </property>
  <property fmtid="{D5CDD505-2E9C-101B-9397-08002B2CF9AE}" pid="8" name="MSIP_Label_9e3dcb88-8425-4e1d-b1a3-bd5572915bbc_ContentBits">
    <vt:lpwstr>1</vt:lpwstr>
  </property>
  <property fmtid="{D5CDD505-2E9C-101B-9397-08002B2CF9AE}" pid="9" name="MSIP_Label_9e3dcb88-8425-4e1d-b1a3-bd5572915bbc_Enabled">
    <vt:lpwstr>true</vt:lpwstr>
  </property>
  <property fmtid="{D5CDD505-2E9C-101B-9397-08002B2CF9AE}" pid="10" name="MSIP_Label_9e3dcb88-8425-4e1d-b1a3-bd5572915bbc_Method">
    <vt:lpwstr>Standard</vt:lpwstr>
  </property>
  <property fmtid="{D5CDD505-2E9C-101B-9397-08002B2CF9AE}" pid="11" name="MSIP_Label_9e3dcb88-8425-4e1d-b1a3-bd5572915bbc_Name">
    <vt:lpwstr>Internal</vt:lpwstr>
  </property>
  <property fmtid="{D5CDD505-2E9C-101B-9397-08002B2CF9AE}" pid="12" name="MSIP_Label_9e3dcb88-8425-4e1d-b1a3-bd5572915bbc_SetDate">
    <vt:lpwstr>2023-06-29T10:52:43Z</vt:lpwstr>
  </property>
  <property fmtid="{D5CDD505-2E9C-101B-9397-08002B2CF9AE}" pid="13" name="MSIP_Label_9e3dcb88-8425-4e1d-b1a3-bd5572915bbc_SiteId">
    <vt:lpwstr>aca3c8d6-aa71-4e1a-a10e-03572fc58c0b</vt:lpwstr>
  </property>
  <property fmtid="{D5CDD505-2E9C-101B-9397-08002B2CF9AE}" pid="14" name="GrammarlyDocumentId">
    <vt:lpwstr>1741c620efb615551b697b5cb95cf6bbab19da88b19f3e924b8234e253a87c06</vt:lpwstr>
  </property>
</Properties>
</file>