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ED" w:rsidRDefault="00E06015">
      <w:pPr>
        <w:jc w:val="both"/>
        <w:rPr>
          <w:rFonts w:ascii="Arial" w:hAnsi="Arial" w:cs="Arial"/>
          <w:b/>
          <w:color w:val="00B0F0"/>
          <w:sz w:val="24"/>
          <w:szCs w:val="20"/>
        </w:rPr>
      </w:pPr>
      <w:r w:rsidRPr="00F75B38">
        <w:rPr>
          <w:rFonts w:ascii="Arial" w:hAnsi="Arial" w:cs="Arial"/>
          <w:b/>
          <w:color w:val="00B0F0"/>
          <w:sz w:val="24"/>
          <w:szCs w:val="20"/>
        </w:rPr>
        <w:t xml:space="preserve">Národ kutilů </w:t>
      </w:r>
      <w:r w:rsidR="00B25D0B">
        <w:rPr>
          <w:rFonts w:ascii="Arial" w:hAnsi="Arial" w:cs="Arial"/>
          <w:b/>
          <w:color w:val="00B0F0"/>
          <w:sz w:val="24"/>
          <w:szCs w:val="20"/>
        </w:rPr>
        <w:t>se nezapře. Počet rekonstrukcí chat a chalup v Česku stoupá, vyplývá to i z prodejů izolačních materiálů</w:t>
      </w:r>
    </w:p>
    <w:p w:rsidR="00A972B9" w:rsidRPr="00F75B38" w:rsidRDefault="00B25D0B" w:rsidP="00B25D0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Praha, </w:t>
      </w:r>
      <w:r w:rsidR="00632183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14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. dubna – </w:t>
      </w:r>
      <w:r w:rsidR="00E06015" w:rsidRPr="00F75B38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Řemeslníci jsou na roztrhání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 a domácí kutilové mají práce až nad hlavu</w:t>
      </w:r>
      <w:r w:rsidR="00E06015" w:rsidRPr="00F75B38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. Zatímco 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kultura a cestování zažívají útlum,</w:t>
      </w:r>
      <w:r w:rsidR="00E06015" w:rsidRPr="00F75B38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 zdá se, že Češi začali ve velkém rekonstruovat. 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Pobyt </w:t>
      </w:r>
      <w:r w:rsidR="00A972B9" w:rsidRPr="00F75B38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v izolaci </w:t>
      </w:r>
      <w:r w:rsidR="00E06015" w:rsidRPr="00F75B38"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 xml:space="preserve">tak </w:t>
      </w:r>
      <w:r>
        <w:rPr>
          <w:rFonts w:ascii="Arial" w:eastAsia="Times New Roman" w:hAnsi="Arial" w:cs="Arial"/>
          <w:b/>
          <w:color w:val="000000"/>
          <w:sz w:val="23"/>
          <w:szCs w:val="23"/>
          <w:lang w:eastAsia="cs-CZ"/>
        </w:rPr>
        <w:t>kutilové neberou úkorně, obzvlášť když se jí sami doslova obklopují. Počet fasád izolovaných minerální vatou totiž v posledních měsících stoupá.</w:t>
      </w:r>
    </w:p>
    <w:p w:rsidR="00A572B4" w:rsidRPr="00F75B38" w:rsidRDefault="00B25D0B" w:rsidP="00B25D0B">
      <w:pPr>
        <w:pStyle w:val="Normlnweb"/>
        <w:shd w:val="clear" w:color="auto" w:fill="FFFFFF"/>
        <w:spacing w:before="384" w:beforeAutospacing="0" w:after="384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Výhod minerální izolace jsou si Češi </w:t>
      </w:r>
      <w:r w:rsidR="00B93C84">
        <w:rPr>
          <w:rFonts w:ascii="Arial" w:hAnsi="Arial" w:cs="Arial"/>
          <w:color w:val="000000"/>
          <w:sz w:val="22"/>
          <w:szCs w:val="22"/>
        </w:rPr>
        <w:t xml:space="preserve">dobře </w:t>
      </w:r>
      <w:r>
        <w:rPr>
          <w:rFonts w:ascii="Arial" w:hAnsi="Arial" w:cs="Arial"/>
          <w:color w:val="000000"/>
          <w:sz w:val="22"/>
          <w:szCs w:val="22"/>
        </w:rPr>
        <w:t xml:space="preserve">vědomi. </w:t>
      </w:r>
      <w:r w:rsidR="00E06015" w:rsidRPr="00F75B38">
        <w:rPr>
          <w:rFonts w:ascii="Arial" w:hAnsi="Arial" w:cs="Arial"/>
          <w:color w:val="000000"/>
          <w:sz w:val="22"/>
          <w:szCs w:val="22"/>
        </w:rPr>
        <w:t>Zaprvé ušetříte</w:t>
      </w:r>
      <w:r w:rsidR="00F75B38" w:rsidRPr="00F75B38">
        <w:rPr>
          <w:rFonts w:ascii="Arial" w:hAnsi="Arial" w:cs="Arial"/>
          <w:color w:val="000000"/>
          <w:sz w:val="22"/>
          <w:szCs w:val="22"/>
        </w:rPr>
        <w:t xml:space="preserve"> peníze</w:t>
      </w:r>
      <w:r w:rsidR="00E06015" w:rsidRPr="00F75B38">
        <w:rPr>
          <w:rFonts w:ascii="Arial" w:hAnsi="Arial" w:cs="Arial"/>
          <w:color w:val="000000"/>
          <w:sz w:val="22"/>
          <w:szCs w:val="22"/>
        </w:rPr>
        <w:t xml:space="preserve"> za teplo. </w:t>
      </w:r>
      <w:r w:rsidR="00A572B4" w:rsidRPr="00F75B38">
        <w:rPr>
          <w:rFonts w:ascii="Arial" w:hAnsi="Arial" w:cs="Arial"/>
          <w:color w:val="000000"/>
          <w:sz w:val="22"/>
          <w:szCs w:val="22"/>
        </w:rPr>
        <w:t xml:space="preserve">„Kvalitní zateplení dokáže zabránit </w:t>
      </w:r>
      <w:r>
        <w:rPr>
          <w:rFonts w:ascii="Arial" w:hAnsi="Arial" w:cs="Arial"/>
          <w:color w:val="000000"/>
          <w:sz w:val="22"/>
          <w:szCs w:val="22"/>
        </w:rPr>
        <w:t>úniku tepla z obydlí</w:t>
      </w:r>
      <w:r w:rsidR="00A572B4" w:rsidRPr="00F75B38">
        <w:rPr>
          <w:rFonts w:ascii="Arial" w:hAnsi="Arial" w:cs="Arial"/>
          <w:color w:val="000000"/>
          <w:sz w:val="22"/>
          <w:szCs w:val="22"/>
        </w:rPr>
        <w:t xml:space="preserve">, čímž se sníží výdaje za energie a celkově se zlepší kvalita bydlení,“ říká aplikační manažer </w:t>
      </w:r>
      <w:proofErr w:type="spellStart"/>
      <w:r w:rsidR="00A572B4" w:rsidRPr="00F75B38">
        <w:rPr>
          <w:rFonts w:ascii="Arial" w:hAnsi="Arial" w:cs="Arial"/>
          <w:color w:val="000000"/>
          <w:sz w:val="22"/>
          <w:szCs w:val="22"/>
        </w:rPr>
        <w:t>Knauf</w:t>
      </w:r>
      <w:proofErr w:type="spellEnd"/>
      <w:r w:rsidR="00A572B4" w:rsidRPr="00F75B3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="00A572B4" w:rsidRPr="00F75B38">
        <w:rPr>
          <w:rFonts w:ascii="Arial" w:hAnsi="Arial" w:cs="Arial"/>
          <w:color w:val="000000"/>
          <w:sz w:val="22"/>
          <w:szCs w:val="22"/>
        </w:rPr>
        <w:t>Insulation</w:t>
      </w:r>
      <w:proofErr w:type="spellEnd"/>
      <w:r w:rsidR="00A572B4" w:rsidRPr="00F75B38">
        <w:rPr>
          <w:rFonts w:ascii="Arial" w:hAnsi="Arial" w:cs="Arial"/>
          <w:color w:val="000000"/>
          <w:sz w:val="22"/>
          <w:szCs w:val="22"/>
        </w:rPr>
        <w:t xml:space="preserve"> Štěpán </w:t>
      </w:r>
      <w:proofErr w:type="spellStart"/>
      <w:r w:rsidR="00A572B4" w:rsidRPr="00F75B38">
        <w:rPr>
          <w:rFonts w:ascii="Arial" w:hAnsi="Arial" w:cs="Arial"/>
          <w:color w:val="000000"/>
          <w:sz w:val="22"/>
          <w:szCs w:val="22"/>
        </w:rPr>
        <w:t>Lášek</w:t>
      </w:r>
      <w:proofErr w:type="spellEnd"/>
      <w:r w:rsidR="00A572B4" w:rsidRPr="00F75B38">
        <w:rPr>
          <w:rFonts w:ascii="Arial" w:hAnsi="Arial" w:cs="Arial"/>
          <w:color w:val="000000"/>
          <w:sz w:val="22"/>
          <w:szCs w:val="22"/>
        </w:rPr>
        <w:t>.</w:t>
      </w:r>
    </w:p>
    <w:p w:rsidR="00A572B4" w:rsidRPr="00F75B38" w:rsidRDefault="00B25D0B" w:rsidP="00B25D0B">
      <w:pPr>
        <w:pStyle w:val="Normlnweb"/>
        <w:shd w:val="clear" w:color="auto" w:fill="FFFFFF"/>
        <w:spacing w:before="384" w:beforeAutospacing="0" w:after="384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</w:t>
      </w:r>
      <w:r w:rsidR="00A572B4" w:rsidRPr="00F75B38">
        <w:rPr>
          <w:rFonts w:ascii="Arial" w:hAnsi="Arial" w:cs="Arial"/>
          <w:color w:val="000000"/>
          <w:sz w:val="22"/>
          <w:szCs w:val="22"/>
        </w:rPr>
        <w:t>Izolace z minerálních vláken je nehořlavá a navíc slouží jako přirozená překážka pro šíření ohně. Mezi její další výhody patří velmi dobrá prodyšnost, odolnost proti plísním a také to, že funguje jako výborný zvukový izolant</w:t>
      </w:r>
      <w:r>
        <w:rPr>
          <w:rFonts w:ascii="Arial" w:hAnsi="Arial" w:cs="Arial"/>
          <w:color w:val="000000"/>
          <w:sz w:val="22"/>
          <w:szCs w:val="22"/>
        </w:rPr>
        <w:t>,“</w:t>
      </w:r>
      <w:r w:rsidR="00A572B4" w:rsidRPr="00F75B3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="00A572B4" w:rsidRPr="00F75B38">
        <w:rPr>
          <w:rFonts w:ascii="Arial" w:hAnsi="Arial" w:cs="Arial"/>
          <w:color w:val="000000"/>
          <w:sz w:val="22"/>
          <w:szCs w:val="22"/>
        </w:rPr>
        <w:t xml:space="preserve">yjmenovává další výhody </w:t>
      </w:r>
      <w:proofErr w:type="spellStart"/>
      <w:r w:rsidR="00A572B4" w:rsidRPr="00F75B38">
        <w:rPr>
          <w:rFonts w:ascii="Arial" w:hAnsi="Arial" w:cs="Arial"/>
          <w:color w:val="000000"/>
          <w:sz w:val="22"/>
          <w:szCs w:val="22"/>
        </w:rPr>
        <w:t>Lášek</w:t>
      </w:r>
      <w:proofErr w:type="spellEnd"/>
      <w:r w:rsidR="00A572B4" w:rsidRPr="00F75B38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A572B4" w:rsidRPr="00A572B4" w:rsidRDefault="00A572B4" w:rsidP="00F75B38">
      <w:pPr>
        <w:shd w:val="clear" w:color="auto" w:fill="FFFFFF"/>
        <w:spacing w:before="384" w:after="96" w:line="240" w:lineRule="auto"/>
        <w:jc w:val="both"/>
        <w:outlineLvl w:val="1"/>
        <w:rPr>
          <w:rFonts w:ascii="Arial" w:eastAsia="Times New Roman" w:hAnsi="Arial" w:cs="Arial"/>
          <w:color w:val="000000"/>
          <w:lang w:eastAsia="cs-CZ"/>
        </w:rPr>
      </w:pPr>
      <w:r w:rsidRPr="00F75B38">
        <w:rPr>
          <w:rFonts w:ascii="Arial" w:eastAsia="Times New Roman" w:hAnsi="Arial" w:cs="Arial"/>
          <w:color w:val="000000"/>
          <w:lang w:eastAsia="cs-CZ"/>
        </w:rPr>
        <w:t>Minerální vata</w:t>
      </w:r>
      <w:r w:rsidRPr="00A572B4">
        <w:rPr>
          <w:rFonts w:ascii="Arial" w:eastAsia="Times New Roman" w:hAnsi="Arial" w:cs="Arial"/>
          <w:color w:val="000000"/>
          <w:lang w:eastAsia="cs-CZ"/>
        </w:rPr>
        <w:t xml:space="preserve"> je spolehlivý materiál</w:t>
      </w:r>
      <w:r w:rsidRPr="00F75B38">
        <w:rPr>
          <w:rFonts w:ascii="Arial" w:eastAsia="Times New Roman" w:hAnsi="Arial" w:cs="Arial"/>
          <w:color w:val="000000"/>
          <w:lang w:eastAsia="cs-CZ"/>
        </w:rPr>
        <w:t xml:space="preserve"> pro rekonstrukci. </w:t>
      </w:r>
      <w:r w:rsidRPr="00A572B4">
        <w:rPr>
          <w:rFonts w:ascii="Arial" w:eastAsia="Times New Roman" w:hAnsi="Arial" w:cs="Arial"/>
          <w:color w:val="000000"/>
          <w:lang w:eastAsia="cs-CZ"/>
        </w:rPr>
        <w:t xml:space="preserve">Společnost </w:t>
      </w:r>
      <w:proofErr w:type="spellStart"/>
      <w:r w:rsidRPr="00A572B4">
        <w:rPr>
          <w:rFonts w:ascii="Arial" w:eastAsia="Times New Roman" w:hAnsi="Arial" w:cs="Arial"/>
          <w:color w:val="000000"/>
          <w:lang w:eastAsia="cs-CZ"/>
        </w:rPr>
        <w:t>Knauf</w:t>
      </w:r>
      <w:proofErr w:type="spellEnd"/>
      <w:r w:rsidRPr="00A572B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A572B4">
        <w:rPr>
          <w:rFonts w:ascii="Arial" w:eastAsia="Times New Roman" w:hAnsi="Arial" w:cs="Arial"/>
          <w:color w:val="000000"/>
          <w:lang w:eastAsia="cs-CZ"/>
        </w:rPr>
        <w:t>Insulation</w:t>
      </w:r>
      <w:proofErr w:type="spellEnd"/>
      <w:r w:rsidRPr="00A572B4">
        <w:rPr>
          <w:rFonts w:ascii="Arial" w:eastAsia="Times New Roman" w:hAnsi="Arial" w:cs="Arial"/>
          <w:color w:val="000000"/>
          <w:lang w:eastAsia="cs-CZ"/>
        </w:rPr>
        <w:t xml:space="preserve"> v</w:t>
      </w:r>
      <w:r w:rsidR="00B25D0B">
        <w:rPr>
          <w:rFonts w:ascii="Arial" w:eastAsia="Times New Roman" w:hAnsi="Arial" w:cs="Arial"/>
          <w:color w:val="000000"/>
          <w:lang w:eastAsia="cs-CZ"/>
        </w:rPr>
        <w:t> podkrušnohorské</w:t>
      </w:r>
      <w:r w:rsidRPr="00A572B4">
        <w:rPr>
          <w:rFonts w:ascii="Arial" w:eastAsia="Times New Roman" w:hAnsi="Arial" w:cs="Arial"/>
          <w:color w:val="000000"/>
          <w:lang w:eastAsia="cs-CZ"/>
        </w:rPr>
        <w:t> Krupce vyrábí skelnou vatu, která neobsahuje chemická lepidla ani další přísady, které by mohly být toxické. Firma navíc myslí i na hladký průběh instalace. Na vatu lidé mohou sáhnout rukou, aniž by se pořezali.</w:t>
      </w:r>
    </w:p>
    <w:p w:rsidR="00A572B4" w:rsidRPr="00F75B38" w:rsidRDefault="00A572B4" w:rsidP="00F75B38">
      <w:pPr>
        <w:shd w:val="clear" w:color="auto" w:fill="FFFFFF"/>
        <w:spacing w:before="384" w:after="384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A572B4">
        <w:rPr>
          <w:rFonts w:ascii="Arial" w:eastAsia="Times New Roman" w:hAnsi="Arial" w:cs="Arial"/>
          <w:color w:val="000000"/>
          <w:lang w:eastAsia="cs-CZ"/>
        </w:rPr>
        <w:t xml:space="preserve">A kde minerální izolaci využít? V podstatě všude, kde máte k dispozici stěnu. Zateplit tak můžete fasádu, šikmou i plochou střechu, podlahy i stropy. </w:t>
      </w:r>
      <w:r w:rsidRPr="00F75B38">
        <w:rPr>
          <w:rFonts w:ascii="Arial" w:eastAsia="Times New Roman" w:hAnsi="Arial" w:cs="Arial"/>
          <w:color w:val="000000"/>
          <w:lang w:eastAsia="cs-CZ"/>
        </w:rPr>
        <w:t>R</w:t>
      </w:r>
      <w:r w:rsidR="00F75B38" w:rsidRPr="00F75B38">
        <w:rPr>
          <w:rFonts w:ascii="Arial" w:eastAsia="Times New Roman" w:hAnsi="Arial" w:cs="Arial"/>
          <w:color w:val="000000"/>
          <w:lang w:eastAsia="cs-CZ"/>
        </w:rPr>
        <w:t xml:space="preserve">ealizaci </w:t>
      </w:r>
      <w:r w:rsidR="00B25D0B">
        <w:rPr>
          <w:rFonts w:ascii="Arial" w:eastAsia="Times New Roman" w:hAnsi="Arial" w:cs="Arial"/>
          <w:color w:val="000000"/>
          <w:lang w:eastAsia="cs-CZ"/>
        </w:rPr>
        <w:t>je lepší</w:t>
      </w:r>
      <w:r w:rsidR="00B25D0B" w:rsidRPr="00F75B38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="00F75B38" w:rsidRPr="00F75B38">
        <w:rPr>
          <w:rFonts w:ascii="Arial" w:eastAsia="Times New Roman" w:hAnsi="Arial" w:cs="Arial"/>
          <w:color w:val="000000"/>
          <w:lang w:eastAsia="cs-CZ"/>
        </w:rPr>
        <w:t>nechat na</w:t>
      </w:r>
      <w:r w:rsidRPr="00F75B38">
        <w:rPr>
          <w:rFonts w:ascii="Arial" w:eastAsia="Times New Roman" w:hAnsi="Arial" w:cs="Arial"/>
          <w:color w:val="000000"/>
          <w:lang w:eastAsia="cs-CZ"/>
        </w:rPr>
        <w:t xml:space="preserve"> profesionální instalační firmě, protože bez dostatečných praktických znalostí se </w:t>
      </w:r>
      <w:r w:rsidR="00F75B38" w:rsidRPr="00F75B38">
        <w:rPr>
          <w:rFonts w:ascii="Arial" w:eastAsia="Times New Roman" w:hAnsi="Arial" w:cs="Arial"/>
          <w:color w:val="000000"/>
          <w:lang w:eastAsia="cs-CZ"/>
        </w:rPr>
        <w:t>lze</w:t>
      </w:r>
      <w:r w:rsidRPr="00F75B38">
        <w:rPr>
          <w:rFonts w:ascii="Arial" w:eastAsia="Times New Roman" w:hAnsi="Arial" w:cs="Arial"/>
          <w:color w:val="000000"/>
          <w:lang w:eastAsia="cs-CZ"/>
        </w:rPr>
        <w:t xml:space="preserve"> dopustit </w:t>
      </w:r>
      <w:r w:rsidR="00F75B38" w:rsidRPr="00F75B38">
        <w:rPr>
          <w:rFonts w:ascii="Arial" w:eastAsia="Times New Roman" w:hAnsi="Arial" w:cs="Arial"/>
          <w:color w:val="000000"/>
          <w:lang w:eastAsia="cs-CZ"/>
        </w:rPr>
        <w:t xml:space="preserve">závažných </w:t>
      </w:r>
      <w:r w:rsidRPr="00F75B38">
        <w:rPr>
          <w:rFonts w:ascii="Arial" w:eastAsia="Times New Roman" w:hAnsi="Arial" w:cs="Arial"/>
          <w:color w:val="000000"/>
          <w:lang w:eastAsia="cs-CZ"/>
        </w:rPr>
        <w:t xml:space="preserve">chyb. </w:t>
      </w:r>
      <w:r w:rsidR="00F75B38" w:rsidRPr="00F75B38">
        <w:rPr>
          <w:rFonts w:ascii="Arial" w:eastAsia="Times New Roman" w:hAnsi="Arial" w:cs="Arial"/>
          <w:color w:val="000000"/>
          <w:lang w:eastAsia="cs-CZ"/>
        </w:rPr>
        <w:t>Přesto z</w:t>
      </w:r>
      <w:r w:rsidRPr="00F75B38">
        <w:rPr>
          <w:rFonts w:ascii="Arial" w:eastAsia="Times New Roman" w:hAnsi="Arial" w:cs="Arial"/>
          <w:color w:val="000000"/>
          <w:lang w:eastAsia="cs-CZ"/>
        </w:rPr>
        <w:t>kušenější kutilové můžou</w:t>
      </w:r>
      <w:r w:rsidR="00F75B38" w:rsidRPr="00F75B38">
        <w:rPr>
          <w:rFonts w:ascii="Arial" w:eastAsia="Times New Roman" w:hAnsi="Arial" w:cs="Arial"/>
          <w:color w:val="000000"/>
          <w:lang w:eastAsia="cs-CZ"/>
        </w:rPr>
        <w:t xml:space="preserve"> při rekonstrukci postupovat samostatně. I oni by ale</w:t>
      </w:r>
      <w:r w:rsidRPr="00F75B38">
        <w:rPr>
          <w:rFonts w:ascii="Arial" w:eastAsia="Times New Roman" w:hAnsi="Arial" w:cs="Arial"/>
          <w:color w:val="000000"/>
          <w:lang w:eastAsia="cs-CZ"/>
        </w:rPr>
        <w:t xml:space="preserve"> nejprve </w:t>
      </w:r>
      <w:r w:rsidR="00F75B38" w:rsidRPr="00F75B38">
        <w:rPr>
          <w:rFonts w:ascii="Arial" w:eastAsia="Times New Roman" w:hAnsi="Arial" w:cs="Arial"/>
          <w:color w:val="000000"/>
          <w:lang w:eastAsia="cs-CZ"/>
        </w:rPr>
        <w:t xml:space="preserve">měli </w:t>
      </w:r>
      <w:r w:rsidRPr="00F75B38">
        <w:rPr>
          <w:rFonts w:ascii="Arial" w:eastAsia="Times New Roman" w:hAnsi="Arial" w:cs="Arial"/>
          <w:color w:val="000000"/>
          <w:lang w:eastAsia="cs-CZ"/>
        </w:rPr>
        <w:t>získat potřebn</w:t>
      </w:r>
      <w:r w:rsidR="00F75B38" w:rsidRPr="00F75B38">
        <w:rPr>
          <w:rFonts w:ascii="Arial" w:eastAsia="Times New Roman" w:hAnsi="Arial" w:cs="Arial"/>
          <w:color w:val="000000"/>
          <w:lang w:eastAsia="cs-CZ"/>
        </w:rPr>
        <w:t xml:space="preserve">é informace u výrobce materiálů, aby se rekonstrukce zdařila. </w:t>
      </w:r>
    </w:p>
    <w:p w:rsidR="00F75B38" w:rsidRDefault="00F75B38" w:rsidP="00A572B4">
      <w:pPr>
        <w:shd w:val="clear" w:color="auto" w:fill="FFFFFF"/>
        <w:spacing w:before="384" w:after="384" w:line="240" w:lineRule="auto"/>
        <w:rPr>
          <w:rFonts w:ascii="Arial" w:hAnsi="Arial" w:cs="Arial"/>
          <w:color w:val="333333"/>
          <w:spacing w:val="2"/>
          <w:sz w:val="21"/>
          <w:szCs w:val="21"/>
        </w:rPr>
      </w:pPr>
    </w:p>
    <w:p w:rsidR="00F75B38" w:rsidRDefault="00F75B38" w:rsidP="00A572B4">
      <w:pPr>
        <w:shd w:val="clear" w:color="auto" w:fill="FFFFFF"/>
        <w:spacing w:before="384" w:after="384" w:line="240" w:lineRule="auto"/>
        <w:rPr>
          <w:rFonts w:ascii="Arial" w:hAnsi="Arial" w:cs="Arial"/>
          <w:color w:val="333333"/>
          <w:spacing w:val="2"/>
          <w:sz w:val="21"/>
          <w:szCs w:val="21"/>
        </w:rPr>
      </w:pPr>
    </w:p>
    <w:p w:rsidR="00F75B38" w:rsidRDefault="00F75B38" w:rsidP="00F75B38">
      <w:pPr>
        <w:contextualSpacing/>
        <w:jc w:val="both"/>
        <w:rPr>
          <w:rFonts w:ascii="Arial" w:hAnsi="Arial" w:cs="Arial"/>
          <w:b/>
          <w:sz w:val="19"/>
          <w:szCs w:val="19"/>
        </w:rPr>
      </w:pPr>
      <w:r w:rsidRPr="00157EDB">
        <w:rPr>
          <w:rFonts w:ascii="Arial" w:hAnsi="Arial" w:cs="Arial"/>
          <w:b/>
          <w:sz w:val="19"/>
          <w:szCs w:val="19"/>
        </w:rPr>
        <w:t>Kontakt:</w:t>
      </w:r>
    </w:p>
    <w:p w:rsidR="00F75B38" w:rsidRPr="00157EDB" w:rsidRDefault="00F75B38" w:rsidP="00F75B38">
      <w:pPr>
        <w:contextualSpacing/>
        <w:jc w:val="both"/>
        <w:rPr>
          <w:rFonts w:ascii="Arial" w:hAnsi="Arial" w:cs="Arial"/>
          <w:b/>
          <w:sz w:val="19"/>
          <w:szCs w:val="19"/>
        </w:rPr>
      </w:pPr>
    </w:p>
    <w:p w:rsidR="00F75B38" w:rsidRPr="00577CC7" w:rsidRDefault="00F75B38" w:rsidP="00F75B38">
      <w:pPr>
        <w:autoSpaceDE w:val="0"/>
        <w:spacing w:after="0" w:line="240" w:lineRule="auto"/>
        <w:outlineLvl w:val="0"/>
        <w:rPr>
          <w:rFonts w:ascii="Arial" w:hAnsi="Arial" w:cs="Arial"/>
          <w:b/>
          <w:sz w:val="19"/>
          <w:szCs w:val="19"/>
        </w:rPr>
      </w:pPr>
      <w:r w:rsidRPr="00577CC7">
        <w:rPr>
          <w:rFonts w:ascii="Arial" w:hAnsi="Arial" w:cs="Arial"/>
          <w:b/>
          <w:sz w:val="19"/>
          <w:szCs w:val="19"/>
          <w:lang w:bidi="cs-CZ"/>
        </w:rPr>
        <w:t>Stance Communications</w:t>
      </w:r>
    </w:p>
    <w:p w:rsidR="00F75B38" w:rsidRPr="00577CC7" w:rsidRDefault="00F75B38" w:rsidP="00F75B38">
      <w:pPr>
        <w:autoSpaceDE w:val="0"/>
        <w:spacing w:after="0" w:line="240" w:lineRule="auto"/>
        <w:outlineLvl w:val="0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Lenka Davidová</w:t>
      </w:r>
    </w:p>
    <w:p w:rsidR="00F75B38" w:rsidRPr="00577CC7" w:rsidRDefault="00F75B38" w:rsidP="00F75B3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proofErr w:type="spellStart"/>
      <w:r w:rsidRPr="00577CC7">
        <w:rPr>
          <w:rFonts w:ascii="Arial" w:hAnsi="Arial" w:cs="Arial"/>
          <w:sz w:val="18"/>
          <w:szCs w:val="18"/>
          <w:lang w:bidi="cs-CZ"/>
        </w:rPr>
        <w:t>Account</w:t>
      </w:r>
      <w:proofErr w:type="spellEnd"/>
      <w:r w:rsidRPr="00577CC7">
        <w:rPr>
          <w:rFonts w:ascii="Arial" w:hAnsi="Arial" w:cs="Arial"/>
          <w:sz w:val="18"/>
          <w:szCs w:val="18"/>
          <w:lang w:bidi="cs-CZ"/>
        </w:rPr>
        <w:t xml:space="preserve"> </w:t>
      </w:r>
      <w:proofErr w:type="spellStart"/>
      <w:r w:rsidRPr="00577CC7">
        <w:rPr>
          <w:rFonts w:ascii="Arial" w:hAnsi="Arial" w:cs="Arial"/>
          <w:sz w:val="18"/>
          <w:szCs w:val="18"/>
          <w:lang w:bidi="cs-CZ"/>
        </w:rPr>
        <w:t>Executive</w:t>
      </w:r>
      <w:proofErr w:type="spellEnd"/>
    </w:p>
    <w:p w:rsidR="00F75B38" w:rsidRPr="00577CC7" w:rsidRDefault="00F75B38" w:rsidP="00F75B3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Stance Communications, s.r.o.</w:t>
      </w:r>
    </w:p>
    <w:p w:rsidR="00F75B38" w:rsidRPr="00577CC7" w:rsidRDefault="00F75B38" w:rsidP="00F75B3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Jungmannova 750/34</w:t>
      </w:r>
    </w:p>
    <w:p w:rsidR="00F75B38" w:rsidRPr="00577CC7" w:rsidRDefault="00F75B38" w:rsidP="00F75B3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>110 00 Praha 1</w:t>
      </w:r>
    </w:p>
    <w:p w:rsidR="00F75B38" w:rsidRPr="00577CC7" w:rsidRDefault="00F75B38" w:rsidP="00F75B38">
      <w:pPr>
        <w:autoSpaceDE w:val="0"/>
        <w:spacing w:after="0" w:line="240" w:lineRule="auto"/>
        <w:rPr>
          <w:rFonts w:ascii="Arial" w:hAnsi="Arial" w:cs="Arial"/>
          <w:sz w:val="18"/>
          <w:szCs w:val="18"/>
          <w:lang w:bidi="cs-CZ"/>
        </w:rPr>
      </w:pPr>
      <w:r>
        <w:rPr>
          <w:rFonts w:ascii="Arial" w:hAnsi="Arial" w:cs="Arial"/>
          <w:sz w:val="18"/>
          <w:szCs w:val="18"/>
          <w:lang w:bidi="cs-CZ"/>
        </w:rPr>
        <w:t xml:space="preserve">Tel: </w:t>
      </w:r>
      <w:r w:rsidRPr="00577CC7">
        <w:rPr>
          <w:rFonts w:ascii="Arial" w:hAnsi="Arial" w:cs="Arial"/>
          <w:sz w:val="18"/>
          <w:szCs w:val="18"/>
          <w:lang w:bidi="cs-CZ"/>
        </w:rPr>
        <w:t>+420 725 837 673</w:t>
      </w:r>
    </w:p>
    <w:p w:rsidR="00F75B38" w:rsidRPr="00577CC7" w:rsidRDefault="00F75B38" w:rsidP="00F75B38">
      <w:pPr>
        <w:autoSpaceDE w:val="0"/>
        <w:spacing w:after="0" w:line="240" w:lineRule="auto"/>
        <w:rPr>
          <w:rFonts w:ascii="Arial" w:hAnsi="Arial" w:cs="Arial"/>
          <w:sz w:val="18"/>
          <w:szCs w:val="18"/>
        </w:rPr>
      </w:pPr>
      <w:r w:rsidRPr="00577CC7">
        <w:rPr>
          <w:rFonts w:ascii="Arial" w:hAnsi="Arial" w:cs="Arial"/>
          <w:sz w:val="18"/>
          <w:szCs w:val="18"/>
          <w:lang w:bidi="cs-CZ"/>
        </w:rPr>
        <w:t xml:space="preserve">e-mail: </w:t>
      </w:r>
      <w:hyperlink r:id="rId7" w:history="1">
        <w:r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lenka.davidova@stance.cz</w:t>
        </w:r>
      </w:hyperlink>
    </w:p>
    <w:p w:rsidR="00F75B38" w:rsidRPr="00577CC7" w:rsidRDefault="00635B0C" w:rsidP="00F75B38">
      <w:pPr>
        <w:autoSpaceDE w:val="0"/>
        <w:spacing w:after="0" w:line="240" w:lineRule="auto"/>
        <w:rPr>
          <w:rFonts w:ascii="Arial" w:hAnsi="Arial" w:cs="Arial"/>
          <w:u w:color="000000"/>
          <w:shd w:val="clear" w:color="auto" w:fill="FFFFFF"/>
        </w:rPr>
      </w:pPr>
      <w:hyperlink r:id="rId8" w:history="1">
        <w:r w:rsidR="00F75B38" w:rsidRPr="00577CC7">
          <w:rPr>
            <w:rStyle w:val="Hypertextovodkaz"/>
            <w:rFonts w:ascii="Arial" w:hAnsi="Arial" w:cs="Arial"/>
            <w:sz w:val="18"/>
            <w:szCs w:val="18"/>
            <w:lang w:bidi="cs-CZ"/>
          </w:rPr>
          <w:t>www.stance.cz</w:t>
        </w:r>
      </w:hyperlink>
    </w:p>
    <w:p w:rsidR="00F75B38" w:rsidRDefault="00F75B38" w:rsidP="00A572B4">
      <w:pPr>
        <w:shd w:val="clear" w:color="auto" w:fill="FFFFFF"/>
        <w:spacing w:before="384" w:after="384" w:line="240" w:lineRule="auto"/>
        <w:rPr>
          <w:rFonts w:ascii="Arial" w:hAnsi="Arial" w:cs="Arial"/>
          <w:color w:val="333333"/>
          <w:spacing w:val="2"/>
          <w:sz w:val="21"/>
          <w:szCs w:val="21"/>
        </w:rPr>
      </w:pPr>
    </w:p>
    <w:sectPr w:rsidR="00F75B38" w:rsidSect="00616A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C2720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197538" w16cex:dateUtc="2021-04-08T1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272028" w16cid:durableId="2419753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B17" w:rsidRDefault="00782B17" w:rsidP="00F75B38">
      <w:pPr>
        <w:spacing w:after="0" w:line="240" w:lineRule="auto"/>
      </w:pPr>
      <w:r>
        <w:separator/>
      </w:r>
    </w:p>
  </w:endnote>
  <w:endnote w:type="continuationSeparator" w:id="0">
    <w:p w:rsidR="00782B17" w:rsidRDefault="00782B17" w:rsidP="00F75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B17" w:rsidRDefault="00782B17" w:rsidP="00F75B38">
      <w:pPr>
        <w:spacing w:after="0" w:line="240" w:lineRule="auto"/>
      </w:pPr>
      <w:r>
        <w:separator/>
      </w:r>
    </w:p>
  </w:footnote>
  <w:footnote w:type="continuationSeparator" w:id="0">
    <w:p w:rsidR="00782B17" w:rsidRDefault="00782B17" w:rsidP="00F75B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B38" w:rsidRDefault="00F75B38">
    <w:pPr>
      <w:pStyle w:val="Zhlav"/>
    </w:pPr>
    <w:r w:rsidRPr="00F75B38"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4348480</wp:posOffset>
          </wp:positionH>
          <wp:positionV relativeFrom="paragraph">
            <wp:posOffset>-192405</wp:posOffset>
          </wp:positionV>
          <wp:extent cx="1581150" cy="428625"/>
          <wp:effectExtent l="19050" t="0" r="0" b="0"/>
          <wp:wrapTight wrapText="bothSides">
            <wp:wrapPolygon edited="0">
              <wp:start x="0" y="0"/>
              <wp:lineTo x="-260" y="18186"/>
              <wp:lineTo x="3376" y="21058"/>
              <wp:lineTo x="6233" y="21058"/>
              <wp:lineTo x="8051" y="21058"/>
              <wp:lineTo x="13765" y="21058"/>
              <wp:lineTo x="21557" y="18186"/>
              <wp:lineTo x="21557" y="3829"/>
              <wp:lineTo x="1818" y="0"/>
              <wp:lineTo x="0" y="0"/>
            </wp:wrapPolygon>
          </wp:wrapTight>
          <wp:docPr id="2" name="obrázek 1" descr="I:\1_PR\PR_P04_Schneiderová\Klient_Knauf\Podklady\logo Knau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1_PR\PR_P04_Schneiderová\Klient_Knauf\Podklady\logo Knauf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4298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840C6"/>
    <w:multiLevelType w:val="hybridMultilevel"/>
    <w:tmpl w:val="492CA1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Ladislav Pokorný">
    <w15:presenceInfo w15:providerId="Windows Live" w15:userId="d35f5d8fd1ef1f3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3842"/>
    <w:rsid w:val="00245AED"/>
    <w:rsid w:val="00414FC0"/>
    <w:rsid w:val="004B3C13"/>
    <w:rsid w:val="004E4D18"/>
    <w:rsid w:val="00547B84"/>
    <w:rsid w:val="005865C3"/>
    <w:rsid w:val="00616A7D"/>
    <w:rsid w:val="00632183"/>
    <w:rsid w:val="00635B0C"/>
    <w:rsid w:val="006D25F2"/>
    <w:rsid w:val="00782B17"/>
    <w:rsid w:val="007B3868"/>
    <w:rsid w:val="00A12F6D"/>
    <w:rsid w:val="00A37D3A"/>
    <w:rsid w:val="00A572B4"/>
    <w:rsid w:val="00A972B9"/>
    <w:rsid w:val="00B25D0B"/>
    <w:rsid w:val="00B93C84"/>
    <w:rsid w:val="00C62F6C"/>
    <w:rsid w:val="00E06015"/>
    <w:rsid w:val="00E93842"/>
    <w:rsid w:val="00F14C2E"/>
    <w:rsid w:val="00F75B38"/>
    <w:rsid w:val="00FD3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6A7D"/>
  </w:style>
  <w:style w:type="paragraph" w:styleId="Nadpis2">
    <w:name w:val="heading 2"/>
    <w:basedOn w:val="Normln"/>
    <w:link w:val="Nadpis2Char"/>
    <w:uiPriority w:val="9"/>
    <w:qFormat/>
    <w:rsid w:val="00E938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rticle-hl">
    <w:name w:val="article-hl"/>
    <w:basedOn w:val="Standardnpsmoodstavce"/>
    <w:rsid w:val="00E93842"/>
  </w:style>
  <w:style w:type="character" w:customStyle="1" w:styleId="Nadpis2Char">
    <w:name w:val="Nadpis 2 Char"/>
    <w:basedOn w:val="Standardnpsmoodstavce"/>
    <w:link w:val="Nadpis2"/>
    <w:uiPriority w:val="9"/>
    <w:rsid w:val="00E938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Odstavecseseznamem">
    <w:name w:val="List Paragraph"/>
    <w:basedOn w:val="Normln"/>
    <w:uiPriority w:val="34"/>
    <w:qFormat/>
    <w:rsid w:val="005865C3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5865C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B3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3C13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A57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A572B4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F75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75B38"/>
  </w:style>
  <w:style w:type="paragraph" w:styleId="Zpat">
    <w:name w:val="footer"/>
    <w:basedOn w:val="Normln"/>
    <w:link w:val="ZpatChar"/>
    <w:uiPriority w:val="99"/>
    <w:semiHidden/>
    <w:unhideWhenUsed/>
    <w:rsid w:val="00F75B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75B38"/>
  </w:style>
  <w:style w:type="character" w:styleId="Hypertextovodkaz">
    <w:name w:val="Hyperlink"/>
    <w:basedOn w:val="Standardnpsmoodstavce"/>
    <w:uiPriority w:val="99"/>
    <w:semiHidden/>
    <w:unhideWhenUsed/>
    <w:rsid w:val="00F75B38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25D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5D0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5D0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5D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5D0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37D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9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nce.cz/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mailto:lenka.davidova@stance.cz" TargetMode="External"/><Relationship Id="rId17" Type="http://schemas.microsoft.com/office/2016/09/relationships/commentsIds" Target="commentsIds.xm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Davidova Lenka</dc:creator>
  <cp:lastModifiedBy>Davidova Lenka</cp:lastModifiedBy>
  <cp:revision>2</cp:revision>
  <dcterms:created xsi:type="dcterms:W3CDTF">2021-04-14T12:04:00Z</dcterms:created>
  <dcterms:modified xsi:type="dcterms:W3CDTF">2021-04-14T12:04:00Z</dcterms:modified>
</cp:coreProperties>
</file>