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5438"/>
      </w:tblGrid>
      <w:tr w:rsidR="003311A5" w:rsidRPr="002B1F0D" w14:paraId="6BC4DA4E" w14:textId="77777777" w:rsidTr="03A7B15A">
        <w:trPr>
          <w:trHeight w:val="675"/>
        </w:trPr>
        <w:tc>
          <w:tcPr>
            <w:tcW w:w="4200" w:type="dxa"/>
            <w:vAlign w:val="bottom"/>
          </w:tcPr>
          <w:p w14:paraId="2EF21C24" w14:textId="77777777" w:rsidR="00236A96" w:rsidRPr="002B1F0D" w:rsidRDefault="00251C43" w:rsidP="000463E3">
            <w:pPr>
              <w:spacing w:after="0" w:line="240" w:lineRule="auto"/>
              <w:ind w:left="-108"/>
              <w:jc w:val="left"/>
              <w:rPr>
                <w:b/>
                <w:bCs/>
                <w:sz w:val="28"/>
                <w:szCs w:val="28"/>
                <w:lang w:val="cs-CZ"/>
              </w:rPr>
            </w:pPr>
            <w:r w:rsidRPr="002B1F0D">
              <w:rPr>
                <w:b/>
                <w:bCs/>
                <w:sz w:val="28"/>
                <w:szCs w:val="28"/>
                <w:lang w:val="cs-CZ"/>
              </w:rPr>
              <w:t>Tisková zpráva</w:t>
            </w:r>
          </w:p>
          <w:p w14:paraId="192E6C58" w14:textId="06ABB6F3" w:rsidR="005E3B2E" w:rsidRPr="002B1F0D" w:rsidRDefault="00251C43" w:rsidP="236DEDF9">
            <w:pPr>
              <w:spacing w:after="0" w:line="240" w:lineRule="auto"/>
              <w:ind w:left="-108"/>
              <w:jc w:val="left"/>
              <w:rPr>
                <w:sz w:val="24"/>
                <w:szCs w:val="24"/>
                <w:lang w:val="cs-CZ"/>
              </w:rPr>
            </w:pPr>
            <w:r w:rsidRPr="002B1F0D">
              <w:rPr>
                <w:sz w:val="24"/>
                <w:szCs w:val="24"/>
                <w:lang w:val="cs-CZ"/>
              </w:rPr>
              <w:t>Česká republika</w:t>
            </w:r>
          </w:p>
        </w:tc>
        <w:tc>
          <w:tcPr>
            <w:tcW w:w="5438" w:type="dxa"/>
            <w:vAlign w:val="bottom"/>
          </w:tcPr>
          <w:p w14:paraId="24FF2896" w14:textId="77777777" w:rsidR="00236A96" w:rsidRPr="002B1F0D" w:rsidRDefault="00251C43" w:rsidP="00777ED2">
            <w:pPr>
              <w:spacing w:after="0" w:line="240" w:lineRule="auto"/>
              <w:ind w:right="-57"/>
              <w:jc w:val="right"/>
              <w:rPr>
                <w:color w:val="ED6C4E" w:themeColor="accent3"/>
                <w:lang w:val="cs-CZ"/>
              </w:rPr>
            </w:pPr>
            <w:r w:rsidRPr="002B1F0D">
              <w:rPr>
                <w:noProof/>
                <w:color w:val="ED6C4E" w:themeColor="accent3"/>
                <w:lang w:val="cs-CZ" w:eastAsia="cs-CZ"/>
              </w:rPr>
              <w:drawing>
                <wp:inline distT="0" distB="0" distL="0" distR="0" wp14:anchorId="69CA95B7" wp14:editId="1BDE714A">
                  <wp:extent cx="1395091" cy="385442"/>
                  <wp:effectExtent l="0" t="0" r="2540" b="0"/>
                  <wp:docPr id="4451609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0941" name="Imag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9" t="29176" r="13666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08" cy="4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DE0A" w14:textId="77777777" w:rsidR="00F56D63" w:rsidRPr="002B1F0D" w:rsidRDefault="00F56D63" w:rsidP="00777ED2">
      <w:pPr>
        <w:spacing w:after="0" w:line="240" w:lineRule="auto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18E3DA69" w14:textId="77777777" w:rsidR="00373FDA" w:rsidRPr="002B1F0D" w:rsidRDefault="00373FDA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69E444F1" w14:textId="77777777" w:rsidR="00D56690" w:rsidRDefault="00D56690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08ABB292" w14:textId="6B21B280" w:rsidR="00373FDA" w:rsidRDefault="00B81F83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  <w:r w:rsidRPr="00B81F83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Světový den CHOPN: dušnost jako varovný signál</w:t>
      </w:r>
      <w:r w:rsidR="001C1864" w:rsidRPr="001C1864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</w:t>
      </w:r>
    </w:p>
    <w:p w14:paraId="3C013310" w14:textId="77777777" w:rsidR="001C1864" w:rsidRPr="002B1F0D" w:rsidRDefault="001C1864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22881702" w14:textId="0BCBCAA5" w:rsidR="00E62087" w:rsidRPr="005565A6" w:rsidRDefault="13710229" w:rsidP="007F6181">
      <w:pPr>
        <w:spacing w:after="0"/>
        <w:rPr>
          <w:b/>
          <w:bCs/>
          <w:sz w:val="20"/>
          <w:szCs w:val="20"/>
          <w:lang w:val="cs-CZ"/>
        </w:rPr>
      </w:pPr>
      <w:r w:rsidRPr="045B60A0">
        <w:rPr>
          <w:b/>
          <w:bCs/>
          <w:sz w:val="20"/>
          <w:szCs w:val="20"/>
          <w:lang w:val="cs-CZ"/>
        </w:rPr>
        <w:t xml:space="preserve">Praha, </w:t>
      </w:r>
      <w:r w:rsidR="00033649">
        <w:rPr>
          <w:b/>
          <w:bCs/>
          <w:sz w:val="20"/>
          <w:szCs w:val="20"/>
          <w:lang w:val="cs-CZ"/>
        </w:rPr>
        <w:t xml:space="preserve">19. </w:t>
      </w:r>
      <w:r w:rsidR="00B81F83">
        <w:rPr>
          <w:b/>
          <w:bCs/>
          <w:sz w:val="20"/>
          <w:szCs w:val="20"/>
          <w:lang w:val="cs-CZ"/>
        </w:rPr>
        <w:t>listopad</w:t>
      </w:r>
      <w:r w:rsidR="00033649">
        <w:rPr>
          <w:b/>
          <w:bCs/>
          <w:sz w:val="20"/>
          <w:szCs w:val="20"/>
          <w:lang w:val="cs-CZ"/>
        </w:rPr>
        <w:t>u</w:t>
      </w:r>
      <w:r w:rsidR="0073740B" w:rsidRPr="045B60A0">
        <w:rPr>
          <w:b/>
          <w:bCs/>
          <w:sz w:val="20"/>
          <w:szCs w:val="20"/>
          <w:lang w:val="cs-CZ"/>
        </w:rPr>
        <w:t xml:space="preserve"> </w:t>
      </w:r>
      <w:r w:rsidRPr="045B60A0">
        <w:rPr>
          <w:b/>
          <w:bCs/>
          <w:sz w:val="20"/>
          <w:szCs w:val="20"/>
          <w:lang w:val="cs-CZ"/>
        </w:rPr>
        <w:t>202</w:t>
      </w:r>
      <w:r w:rsidR="00EF11C1" w:rsidRPr="045B60A0">
        <w:rPr>
          <w:b/>
          <w:bCs/>
          <w:sz w:val="20"/>
          <w:szCs w:val="20"/>
          <w:lang w:val="cs-CZ"/>
        </w:rPr>
        <w:t>5</w:t>
      </w:r>
      <w:r w:rsidR="00956207">
        <w:rPr>
          <w:b/>
          <w:bCs/>
          <w:sz w:val="20"/>
          <w:szCs w:val="20"/>
          <w:lang w:val="cs-CZ"/>
        </w:rPr>
        <w:t xml:space="preserve"> </w:t>
      </w:r>
      <w:r w:rsidR="00155EA2" w:rsidRPr="045B60A0">
        <w:rPr>
          <w:b/>
          <w:bCs/>
          <w:sz w:val="20"/>
          <w:szCs w:val="20"/>
          <w:lang w:val="cs-CZ"/>
        </w:rPr>
        <w:t>–</w:t>
      </w:r>
      <w:r w:rsidR="005565A6">
        <w:rPr>
          <w:b/>
          <w:bCs/>
          <w:sz w:val="20"/>
          <w:szCs w:val="20"/>
          <w:lang w:val="cs-CZ"/>
        </w:rPr>
        <w:t xml:space="preserve"> </w:t>
      </w:r>
      <w:r w:rsidR="00B81F83" w:rsidRPr="00B81F83">
        <w:rPr>
          <w:b/>
          <w:bCs/>
          <w:sz w:val="20"/>
          <w:szCs w:val="20"/>
          <w:lang w:val="cs-CZ"/>
        </w:rPr>
        <w:t xml:space="preserve">Chronická obstrukční plicní nemoc (CHOPN) patří mezi </w:t>
      </w:r>
      <w:r w:rsidR="00615078" w:rsidRPr="00F40B4B">
        <w:rPr>
          <w:b/>
          <w:bCs/>
          <w:sz w:val="20"/>
          <w:szCs w:val="20"/>
          <w:lang w:val="cs-CZ"/>
        </w:rPr>
        <w:t>závažná</w:t>
      </w:r>
      <w:r w:rsidR="00B81F83" w:rsidRPr="00B81F83">
        <w:rPr>
          <w:b/>
          <w:bCs/>
          <w:sz w:val="20"/>
          <w:szCs w:val="20"/>
          <w:lang w:val="cs-CZ"/>
        </w:rPr>
        <w:t xml:space="preserve"> chronická onemocnění současnosti. Přestože </w:t>
      </w:r>
      <w:r w:rsidR="00494943">
        <w:rPr>
          <w:b/>
          <w:bCs/>
          <w:sz w:val="20"/>
          <w:szCs w:val="20"/>
          <w:lang w:val="cs-CZ"/>
        </w:rPr>
        <w:t>se podle Světové zdravotnické organizace</w:t>
      </w:r>
      <w:r w:rsidR="00494943">
        <w:rPr>
          <w:rStyle w:val="Znakapoznpodarou"/>
          <w:b/>
          <w:bCs/>
          <w:sz w:val="20"/>
          <w:szCs w:val="20"/>
          <w:lang w:val="cs-CZ"/>
        </w:rPr>
        <w:footnoteReference w:id="2"/>
      </w:r>
      <w:r w:rsidR="00494943">
        <w:rPr>
          <w:b/>
          <w:bCs/>
          <w:sz w:val="20"/>
          <w:szCs w:val="20"/>
          <w:lang w:val="cs-CZ"/>
        </w:rPr>
        <w:t xml:space="preserve"> jedná o čtvrtou </w:t>
      </w:r>
      <w:r w:rsidR="00B81F83" w:rsidRPr="00B81F83">
        <w:rPr>
          <w:b/>
          <w:bCs/>
          <w:sz w:val="20"/>
          <w:szCs w:val="20"/>
          <w:lang w:val="cs-CZ"/>
        </w:rPr>
        <w:t>nejčastější příčin</w:t>
      </w:r>
      <w:r w:rsidR="001314C0">
        <w:rPr>
          <w:b/>
          <w:bCs/>
          <w:sz w:val="20"/>
          <w:szCs w:val="20"/>
          <w:lang w:val="cs-CZ"/>
        </w:rPr>
        <w:t>u</w:t>
      </w:r>
      <w:r w:rsidR="00B81F83" w:rsidRPr="00B81F83">
        <w:rPr>
          <w:b/>
          <w:bCs/>
          <w:sz w:val="20"/>
          <w:szCs w:val="20"/>
          <w:lang w:val="cs-CZ"/>
        </w:rPr>
        <w:t xml:space="preserve"> úmrtí na světě, zůstává ve velké míře nedostatečně diagnostikována nebo nesprávně léčena. Na nutnost včasného rozpoznání nemoci</w:t>
      </w:r>
      <w:r w:rsidR="00A12325">
        <w:rPr>
          <w:b/>
          <w:bCs/>
          <w:sz w:val="20"/>
          <w:szCs w:val="20"/>
          <w:lang w:val="cs-CZ"/>
        </w:rPr>
        <w:t xml:space="preserve"> </w:t>
      </w:r>
      <w:r w:rsidR="00B81F83" w:rsidRPr="00B81F83">
        <w:rPr>
          <w:b/>
          <w:bCs/>
          <w:sz w:val="20"/>
          <w:szCs w:val="20"/>
          <w:lang w:val="cs-CZ"/>
        </w:rPr>
        <w:t xml:space="preserve">upozorňuje Světový den CHOPN, který </w:t>
      </w:r>
      <w:r w:rsidR="00494943">
        <w:rPr>
          <w:b/>
          <w:bCs/>
          <w:sz w:val="20"/>
          <w:szCs w:val="20"/>
          <w:lang w:val="cs-CZ"/>
        </w:rPr>
        <w:t>si letos připomínáme 19</w:t>
      </w:r>
      <w:r w:rsidR="00B81F83" w:rsidRPr="00B81F83">
        <w:rPr>
          <w:b/>
          <w:bCs/>
          <w:sz w:val="20"/>
          <w:szCs w:val="20"/>
          <w:lang w:val="cs-CZ"/>
        </w:rPr>
        <w:t>.</w:t>
      </w:r>
      <w:r w:rsidR="007B17B8">
        <w:rPr>
          <w:b/>
          <w:bCs/>
          <w:sz w:val="20"/>
          <w:szCs w:val="20"/>
          <w:lang w:val="cs-CZ"/>
        </w:rPr>
        <w:t> </w:t>
      </w:r>
      <w:r w:rsidR="00B81F83" w:rsidRPr="00B81F83">
        <w:rPr>
          <w:b/>
          <w:bCs/>
          <w:sz w:val="20"/>
          <w:szCs w:val="20"/>
          <w:lang w:val="cs-CZ"/>
        </w:rPr>
        <w:t>listopadu</w:t>
      </w:r>
      <w:r w:rsidR="00B81F83" w:rsidRPr="00B81F83">
        <w:rPr>
          <w:b/>
          <w:bCs/>
          <w:sz w:val="20"/>
          <w:szCs w:val="20"/>
          <w:lang w:val="cs-CZ"/>
        </w:rPr>
        <w:t xml:space="preserve">, a to ve více než 50 zemích světa. Tématem roku 2025 je motto: </w:t>
      </w:r>
      <w:r w:rsidR="00B81F83" w:rsidRPr="00F40B4B">
        <w:rPr>
          <w:b/>
          <w:bCs/>
          <w:i/>
          <w:iCs/>
          <w:sz w:val="20"/>
          <w:szCs w:val="20"/>
          <w:lang w:val="cs-CZ"/>
        </w:rPr>
        <w:t xml:space="preserve">„Trápí vás dušnost? </w:t>
      </w:r>
      <w:r w:rsidR="00494943" w:rsidRPr="00F40B4B">
        <w:rPr>
          <w:b/>
          <w:bCs/>
          <w:i/>
          <w:iCs/>
          <w:sz w:val="20"/>
          <w:szCs w:val="20"/>
          <w:lang w:val="cs-CZ"/>
        </w:rPr>
        <w:t>Může jít o CHOPN</w:t>
      </w:r>
      <w:r w:rsidR="0080617E" w:rsidRPr="00F40B4B">
        <w:rPr>
          <w:b/>
          <w:bCs/>
          <w:i/>
          <w:iCs/>
          <w:sz w:val="20"/>
          <w:szCs w:val="20"/>
          <w:lang w:val="cs-CZ"/>
        </w:rPr>
        <w:t>.“</w:t>
      </w:r>
      <w:r w:rsidR="00494943">
        <w:rPr>
          <w:rStyle w:val="Znakapoznpodarou"/>
          <w:b/>
          <w:bCs/>
          <w:sz w:val="20"/>
          <w:szCs w:val="20"/>
          <w:lang w:val="cs-CZ"/>
        </w:rPr>
        <w:footnoteReference w:id="3"/>
      </w:r>
    </w:p>
    <w:p w14:paraId="17F677C0" w14:textId="77777777" w:rsidR="00D935BA" w:rsidRPr="00BC69D9" w:rsidRDefault="00D935BA" w:rsidP="00BC69D9">
      <w:pPr>
        <w:rPr>
          <w:b/>
          <w:bCs/>
          <w:color w:val="7A00E6" w:themeColor="accent2"/>
          <w:sz w:val="20"/>
          <w:szCs w:val="20"/>
          <w:lang w:val="cs-CZ"/>
        </w:rPr>
      </w:pPr>
    </w:p>
    <w:p w14:paraId="526F261E" w14:textId="14344867" w:rsidR="00B81F83" w:rsidRPr="00357888" w:rsidRDefault="00B81F83" w:rsidP="00B81F83">
      <w:pPr>
        <w:rPr>
          <w:b/>
          <w:bCs/>
          <w:color w:val="7030A0"/>
          <w:sz w:val="22"/>
          <w:szCs w:val="22"/>
          <w:lang w:val="cs-CZ"/>
        </w:rPr>
      </w:pPr>
      <w:r w:rsidRPr="00357888">
        <w:rPr>
          <w:b/>
          <w:bCs/>
          <w:color w:val="7030A0"/>
          <w:sz w:val="22"/>
          <w:szCs w:val="22"/>
          <w:lang w:val="cs-CZ"/>
        </w:rPr>
        <w:t xml:space="preserve">CHOPN je častá, ale podceňovaná </w:t>
      </w:r>
      <w:r w:rsidR="00494943">
        <w:rPr>
          <w:b/>
          <w:bCs/>
          <w:color w:val="7030A0"/>
          <w:sz w:val="22"/>
          <w:szCs w:val="22"/>
          <w:lang w:val="cs-CZ"/>
        </w:rPr>
        <w:t>diagnóza</w:t>
      </w:r>
    </w:p>
    <w:p w14:paraId="20AE0E5C" w14:textId="7434DFF6" w:rsidR="00494943" w:rsidRDefault="00B81F83" w:rsidP="00F20D00">
      <w:pPr>
        <w:rPr>
          <w:sz w:val="20"/>
          <w:szCs w:val="20"/>
          <w:lang w:val="cs-CZ"/>
        </w:rPr>
      </w:pPr>
      <w:r w:rsidRPr="00357888">
        <w:rPr>
          <w:sz w:val="20"/>
          <w:szCs w:val="20"/>
          <w:lang w:val="cs-CZ"/>
        </w:rPr>
        <w:t xml:space="preserve">CHOPN je </w:t>
      </w:r>
      <w:r w:rsidR="00494943">
        <w:rPr>
          <w:sz w:val="20"/>
          <w:szCs w:val="20"/>
          <w:lang w:val="cs-CZ"/>
        </w:rPr>
        <w:t xml:space="preserve">dlouhodobé onemocnění, které nelze zcela vyléčit. </w:t>
      </w:r>
      <w:r w:rsidR="00F20D00">
        <w:rPr>
          <w:sz w:val="20"/>
          <w:szCs w:val="20"/>
          <w:lang w:val="cs-CZ"/>
        </w:rPr>
        <w:t xml:space="preserve">I přesto, že patří mezi nejzávažnější chronické choroby plic, bývá často podceňováno. </w:t>
      </w:r>
      <w:r w:rsidR="00F20D00" w:rsidRPr="00F20D00">
        <w:rPr>
          <w:sz w:val="20"/>
          <w:szCs w:val="20"/>
          <w:lang w:val="cs-CZ"/>
        </w:rPr>
        <w:t xml:space="preserve">Pro CHOPN je typické trvalé zúžení průdušek a poškození plicní tkáně, což se výrazně podepisuje na kvalitě života pacientů. Mezi nejčastější projevy patří </w:t>
      </w:r>
      <w:r w:rsidR="00F20D00" w:rsidRPr="00012805">
        <w:rPr>
          <w:sz w:val="20"/>
          <w:szCs w:val="20"/>
          <w:lang w:val="cs-CZ"/>
        </w:rPr>
        <w:t xml:space="preserve">dušnost, která se objevuje nejprve při fyzické zátěži a v pokročilejších stadiích </w:t>
      </w:r>
      <w:r w:rsidR="00F20D00" w:rsidRPr="00012805">
        <w:rPr>
          <w:sz w:val="20"/>
          <w:szCs w:val="20"/>
          <w:lang w:val="cs-CZ"/>
        </w:rPr>
        <w:t>i</w:t>
      </w:r>
      <w:r w:rsidR="007B17B8">
        <w:rPr>
          <w:sz w:val="20"/>
          <w:szCs w:val="20"/>
          <w:lang w:val="cs-CZ"/>
        </w:rPr>
        <w:t> </w:t>
      </w:r>
      <w:r w:rsidR="00F20D00" w:rsidRPr="00012805">
        <w:rPr>
          <w:sz w:val="20"/>
          <w:szCs w:val="20"/>
          <w:lang w:val="cs-CZ"/>
        </w:rPr>
        <w:t>v</w:t>
      </w:r>
      <w:r w:rsidR="007B17B8">
        <w:rPr>
          <w:sz w:val="20"/>
          <w:szCs w:val="20"/>
          <w:lang w:val="cs-CZ"/>
        </w:rPr>
        <w:t> </w:t>
      </w:r>
      <w:r w:rsidR="00F20D00" w:rsidRPr="00012805">
        <w:rPr>
          <w:sz w:val="20"/>
          <w:szCs w:val="20"/>
          <w:lang w:val="cs-CZ"/>
        </w:rPr>
        <w:t>klidu</w:t>
      </w:r>
      <w:r w:rsidR="00F20D00" w:rsidRPr="00012805">
        <w:rPr>
          <w:sz w:val="20"/>
          <w:szCs w:val="20"/>
          <w:lang w:val="cs-CZ"/>
        </w:rPr>
        <w:t>, dále chronický kašel,</w:t>
      </w:r>
      <w:r w:rsidR="0093173B" w:rsidRPr="00012805">
        <w:rPr>
          <w:sz w:val="20"/>
          <w:szCs w:val="20"/>
          <w:lang w:val="cs-CZ"/>
        </w:rPr>
        <w:t xml:space="preserve"> </w:t>
      </w:r>
      <w:r w:rsidR="00F20D00" w:rsidRPr="00012805">
        <w:rPr>
          <w:sz w:val="20"/>
          <w:szCs w:val="20"/>
          <w:lang w:val="cs-CZ"/>
        </w:rPr>
        <w:t>vykašlávání hlenu, sípání nebo pískoty při dýchání a celkově snížená tolerance námahy.</w:t>
      </w:r>
      <w:r w:rsidR="00F060B9" w:rsidRPr="00012805">
        <w:rPr>
          <w:sz w:val="20"/>
          <w:szCs w:val="20"/>
          <w:lang w:val="cs-CZ"/>
        </w:rPr>
        <w:t xml:space="preserve"> </w:t>
      </w:r>
      <w:r w:rsidR="00AF0D6E" w:rsidRPr="00012805">
        <w:rPr>
          <w:i/>
          <w:iCs/>
          <w:sz w:val="20"/>
          <w:szCs w:val="20"/>
          <w:lang w:val="cs-CZ"/>
        </w:rPr>
        <w:t>„</w:t>
      </w:r>
      <w:r w:rsidR="00F20D00" w:rsidRPr="00012805">
        <w:rPr>
          <w:i/>
          <w:iCs/>
          <w:sz w:val="20"/>
          <w:szCs w:val="20"/>
          <w:lang w:val="cs-CZ"/>
        </w:rPr>
        <w:t xml:space="preserve">Nemoc postupně vede k omezení každodenních </w:t>
      </w:r>
      <w:r w:rsidR="00F20D00" w:rsidRPr="00012805">
        <w:rPr>
          <w:i/>
          <w:iCs/>
          <w:sz w:val="20"/>
          <w:szCs w:val="20"/>
          <w:lang w:val="cs-CZ"/>
        </w:rPr>
        <w:t xml:space="preserve">činností, </w:t>
      </w:r>
      <w:r w:rsidR="009C3FB1">
        <w:rPr>
          <w:i/>
          <w:iCs/>
          <w:sz w:val="20"/>
          <w:szCs w:val="20"/>
          <w:lang w:val="cs-CZ"/>
        </w:rPr>
        <w:t xml:space="preserve">ke </w:t>
      </w:r>
      <w:r w:rsidR="00F20D00" w:rsidRPr="00012805">
        <w:rPr>
          <w:i/>
          <w:iCs/>
          <w:sz w:val="20"/>
          <w:szCs w:val="20"/>
          <w:lang w:val="cs-CZ"/>
        </w:rPr>
        <w:t xml:space="preserve">ztrátě </w:t>
      </w:r>
      <w:r w:rsidR="00F20D00" w:rsidRPr="00012805">
        <w:rPr>
          <w:i/>
          <w:iCs/>
          <w:sz w:val="20"/>
          <w:szCs w:val="20"/>
          <w:lang w:val="cs-CZ"/>
        </w:rPr>
        <w:t>soběstačnosti a je spojena s častými komplikacemi, mezi které patří opakované infekce dolních cest dýchacích</w:t>
      </w:r>
      <w:r w:rsidR="0093173B" w:rsidRPr="00012805">
        <w:rPr>
          <w:i/>
          <w:iCs/>
          <w:sz w:val="20"/>
          <w:szCs w:val="20"/>
          <w:lang w:val="cs-CZ"/>
        </w:rPr>
        <w:t xml:space="preserve">, dále i </w:t>
      </w:r>
      <w:r w:rsidR="00F20D00" w:rsidRPr="00012805">
        <w:rPr>
          <w:i/>
          <w:iCs/>
          <w:sz w:val="20"/>
          <w:szCs w:val="20"/>
          <w:lang w:val="cs-CZ"/>
        </w:rPr>
        <w:t xml:space="preserve">zvýšené riziko srdečního selhání, plicní hypertenze, svalová slabost </w:t>
      </w:r>
      <w:r w:rsidR="00AF0D6E" w:rsidRPr="00012805">
        <w:rPr>
          <w:i/>
          <w:iCs/>
          <w:sz w:val="20"/>
          <w:szCs w:val="20"/>
          <w:lang w:val="cs-CZ"/>
        </w:rPr>
        <w:t>nebo</w:t>
      </w:r>
      <w:r w:rsidR="00F20D00" w:rsidRPr="00012805">
        <w:rPr>
          <w:i/>
          <w:iCs/>
          <w:sz w:val="20"/>
          <w:szCs w:val="20"/>
          <w:lang w:val="cs-CZ"/>
        </w:rPr>
        <w:t xml:space="preserve"> </w:t>
      </w:r>
      <w:r w:rsidR="0093173B" w:rsidRPr="00012805">
        <w:rPr>
          <w:i/>
          <w:iCs/>
          <w:sz w:val="20"/>
          <w:szCs w:val="20"/>
          <w:lang w:val="cs-CZ"/>
        </w:rPr>
        <w:t>dokonce</w:t>
      </w:r>
      <w:r w:rsidR="00AF0D6E" w:rsidRPr="00012805">
        <w:rPr>
          <w:i/>
          <w:iCs/>
          <w:sz w:val="20"/>
          <w:szCs w:val="20"/>
          <w:lang w:val="cs-CZ"/>
        </w:rPr>
        <w:t xml:space="preserve"> </w:t>
      </w:r>
      <w:r w:rsidR="00F20D00" w:rsidRPr="00012805">
        <w:rPr>
          <w:i/>
          <w:iCs/>
          <w:sz w:val="20"/>
          <w:szCs w:val="20"/>
          <w:lang w:val="cs-CZ"/>
        </w:rPr>
        <w:t>podvýživa. Klinické projevy se rozvíjejí pomalu a plíživě, proto bývají často dlouho podceňovány</w:t>
      </w:r>
      <w:r w:rsidR="00AF0D6E" w:rsidRPr="00012805">
        <w:rPr>
          <w:i/>
          <w:iCs/>
          <w:sz w:val="20"/>
          <w:szCs w:val="20"/>
          <w:lang w:val="cs-CZ"/>
        </w:rPr>
        <w:t>,“</w:t>
      </w:r>
      <w:r w:rsidR="00AF0D6E" w:rsidRPr="00012805">
        <w:rPr>
          <w:sz w:val="20"/>
          <w:szCs w:val="20"/>
          <w:lang w:val="cs-CZ"/>
        </w:rPr>
        <w:t xml:space="preserve"> popisuje </w:t>
      </w:r>
      <w:r w:rsidR="00290E9D" w:rsidRPr="00012805">
        <w:rPr>
          <w:sz w:val="20"/>
          <w:szCs w:val="20"/>
          <w:lang w:val="cs-CZ"/>
        </w:rPr>
        <w:t xml:space="preserve">přednosta Kliniky </w:t>
      </w:r>
      <w:proofErr w:type="spellStart"/>
      <w:r w:rsidR="00290E9D" w:rsidRPr="00012805">
        <w:rPr>
          <w:sz w:val="20"/>
          <w:szCs w:val="20"/>
          <w:lang w:val="cs-CZ"/>
        </w:rPr>
        <w:t>pneumologie</w:t>
      </w:r>
      <w:proofErr w:type="spellEnd"/>
      <w:r w:rsidR="00290E9D" w:rsidRPr="00012805">
        <w:rPr>
          <w:sz w:val="20"/>
          <w:szCs w:val="20"/>
          <w:lang w:val="cs-CZ"/>
        </w:rPr>
        <w:t xml:space="preserve"> 3. LF UK a Fakultní nemocnice Bulovka </w:t>
      </w:r>
      <w:proofErr w:type="gramStart"/>
      <w:r w:rsidR="00290E9D" w:rsidRPr="00012805">
        <w:rPr>
          <w:sz w:val="20"/>
          <w:szCs w:val="20"/>
          <w:lang w:val="cs-CZ"/>
        </w:rPr>
        <w:t>Doc.</w:t>
      </w:r>
      <w:proofErr w:type="gramEnd"/>
      <w:r w:rsidR="00F060B9" w:rsidRPr="00012805">
        <w:rPr>
          <w:sz w:val="20"/>
          <w:szCs w:val="20"/>
          <w:lang w:val="cs-CZ"/>
        </w:rPr>
        <w:t xml:space="preserve"> </w:t>
      </w:r>
      <w:r w:rsidR="00290E9D" w:rsidRPr="00012805">
        <w:rPr>
          <w:sz w:val="20"/>
          <w:szCs w:val="20"/>
          <w:lang w:val="cs-CZ"/>
        </w:rPr>
        <w:t xml:space="preserve">MUDr. Norbert </w:t>
      </w:r>
      <w:proofErr w:type="spellStart"/>
      <w:r w:rsidR="00290E9D" w:rsidRPr="00012805">
        <w:rPr>
          <w:sz w:val="20"/>
          <w:szCs w:val="20"/>
          <w:lang w:val="cs-CZ"/>
        </w:rPr>
        <w:t>Pauk</w:t>
      </w:r>
      <w:proofErr w:type="spellEnd"/>
      <w:r w:rsidR="00290E9D" w:rsidRPr="00012805">
        <w:rPr>
          <w:sz w:val="20"/>
          <w:szCs w:val="20"/>
          <w:lang w:val="cs-CZ"/>
        </w:rPr>
        <w:t xml:space="preserve">, Ph.D. </w:t>
      </w:r>
      <w:r w:rsidR="00F20D00" w:rsidRPr="00012805">
        <w:rPr>
          <w:sz w:val="20"/>
          <w:szCs w:val="20"/>
          <w:lang w:val="cs-CZ"/>
        </w:rPr>
        <w:t>Přitom včasná diagnostika a správně zvolená léčba mohou výrazně zmírnit příznaky, podpořit funkci</w:t>
      </w:r>
      <w:r w:rsidR="00F20D00" w:rsidRPr="00F20D00">
        <w:rPr>
          <w:sz w:val="20"/>
          <w:szCs w:val="20"/>
          <w:lang w:val="cs-CZ"/>
        </w:rPr>
        <w:t xml:space="preserve"> plic a zlepšit kvalitu života nemocných.</w:t>
      </w:r>
    </w:p>
    <w:p w14:paraId="46F6F06C" w14:textId="77777777" w:rsidR="004E2678" w:rsidRDefault="004E2678" w:rsidP="00F20D00">
      <w:pPr>
        <w:rPr>
          <w:sz w:val="20"/>
          <w:szCs w:val="20"/>
          <w:lang w:val="cs-CZ"/>
        </w:rPr>
      </w:pPr>
    </w:p>
    <w:p w14:paraId="1E326B0C" w14:textId="77777777" w:rsidR="00B81F83" w:rsidRPr="00357888" w:rsidRDefault="00B81F83" w:rsidP="00B81F83">
      <w:pPr>
        <w:rPr>
          <w:color w:val="7030A0"/>
          <w:sz w:val="22"/>
          <w:szCs w:val="22"/>
          <w:lang w:val="cs-CZ"/>
        </w:rPr>
      </w:pPr>
      <w:r w:rsidRPr="00357888">
        <w:rPr>
          <w:b/>
          <w:bCs/>
          <w:color w:val="7030A0"/>
          <w:sz w:val="22"/>
          <w:szCs w:val="22"/>
          <w:lang w:val="cs-CZ"/>
        </w:rPr>
        <w:t>Mezi hlavní rizikové faktory rozvoje CHOPN patří kouření</w:t>
      </w:r>
    </w:p>
    <w:p w14:paraId="182243C1" w14:textId="0887C622" w:rsidR="00F62FC7" w:rsidRDefault="00687F99" w:rsidP="00687F99">
      <w:pPr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U chronické obstrukční plicní nemoci hraje v</w:t>
      </w:r>
      <w:r w:rsidRPr="00687F99">
        <w:rPr>
          <w:sz w:val="20"/>
          <w:szCs w:val="20"/>
          <w:lang w:val="cs-CZ"/>
        </w:rPr>
        <w:t>ýznamnou roli také vyšší věk, kdy se přirozeně snižuje funkce plic, a opakované respirační infekce v dětství. Riziko dále zvyšuje nižší socioekonomická úroveň, spojená s horšími životními podmínkami a omezeným přístupem ke kvalitní zdravotní péči.</w:t>
      </w:r>
      <w:r w:rsidR="0093173B">
        <w:rPr>
          <w:sz w:val="20"/>
          <w:szCs w:val="20"/>
          <w:lang w:val="cs-CZ"/>
        </w:rPr>
        <w:t xml:space="preserve"> </w:t>
      </w:r>
      <w:r w:rsidRPr="00357888">
        <w:rPr>
          <w:sz w:val="20"/>
          <w:szCs w:val="20"/>
          <w:lang w:val="cs-CZ"/>
        </w:rPr>
        <w:t>Hlavním rizikovým faktorem je</w:t>
      </w:r>
      <w:r>
        <w:rPr>
          <w:sz w:val="20"/>
          <w:szCs w:val="20"/>
          <w:lang w:val="cs-CZ"/>
        </w:rPr>
        <w:t xml:space="preserve"> </w:t>
      </w:r>
      <w:r w:rsidRPr="00357888">
        <w:rPr>
          <w:sz w:val="20"/>
          <w:szCs w:val="20"/>
          <w:lang w:val="cs-CZ"/>
        </w:rPr>
        <w:t>kouření.</w:t>
      </w:r>
      <w:r w:rsidR="00612E91">
        <w:rPr>
          <w:sz w:val="20"/>
          <w:szCs w:val="20"/>
          <w:lang w:val="cs-CZ"/>
        </w:rPr>
        <w:t xml:space="preserve"> CHOPN se podle jedné ze studií rozvine až u poloviny dlouhodobých kuřáků, přičemž </w:t>
      </w:r>
      <w:r w:rsidR="00612E91" w:rsidRPr="00612E91">
        <w:rPr>
          <w:sz w:val="20"/>
          <w:szCs w:val="20"/>
          <w:lang w:val="cs-CZ"/>
        </w:rPr>
        <w:t xml:space="preserve">více než 80 % případů onemocnění </w:t>
      </w:r>
      <w:r w:rsidR="00612E91" w:rsidRPr="00612E91">
        <w:rPr>
          <w:sz w:val="20"/>
          <w:szCs w:val="20"/>
          <w:lang w:val="cs-CZ"/>
        </w:rPr>
        <w:t xml:space="preserve">souvisejících s CHOPN </w:t>
      </w:r>
      <w:r w:rsidR="00612E91">
        <w:rPr>
          <w:sz w:val="20"/>
          <w:szCs w:val="20"/>
          <w:lang w:val="cs-CZ"/>
        </w:rPr>
        <w:t xml:space="preserve">lze přímo </w:t>
      </w:r>
      <w:r w:rsidR="00AF0D6E">
        <w:rPr>
          <w:sz w:val="20"/>
          <w:szCs w:val="20"/>
          <w:lang w:val="cs-CZ"/>
        </w:rPr>
        <w:t>přičítat právě kouření tabákových výrobků</w:t>
      </w:r>
      <w:r w:rsidR="0080617E">
        <w:rPr>
          <w:sz w:val="20"/>
          <w:szCs w:val="20"/>
          <w:lang w:val="cs-CZ"/>
        </w:rPr>
        <w:t>.</w:t>
      </w:r>
      <w:r w:rsidR="00AF0D6E">
        <w:rPr>
          <w:rStyle w:val="Znakapoznpodarou"/>
          <w:sz w:val="20"/>
          <w:szCs w:val="20"/>
          <w:lang w:val="cs-CZ"/>
        </w:rPr>
        <w:footnoteReference w:id="4"/>
      </w:r>
      <w:r w:rsidR="00612E91" w:rsidRPr="00612E91">
        <w:rPr>
          <w:sz w:val="20"/>
          <w:szCs w:val="20"/>
          <w:lang w:val="cs-CZ"/>
        </w:rPr>
        <w:t xml:space="preserve"> </w:t>
      </w:r>
      <w:r w:rsidR="00612E91" w:rsidRPr="00687F99">
        <w:rPr>
          <w:sz w:val="20"/>
          <w:szCs w:val="20"/>
          <w:lang w:val="cs-CZ"/>
        </w:rPr>
        <w:t xml:space="preserve">Některé </w:t>
      </w:r>
      <w:r w:rsidR="00AF0D6E">
        <w:rPr>
          <w:sz w:val="20"/>
          <w:szCs w:val="20"/>
          <w:lang w:val="cs-CZ"/>
        </w:rPr>
        <w:t xml:space="preserve">další </w:t>
      </w:r>
      <w:r w:rsidR="00612E91" w:rsidRPr="00687F99">
        <w:rPr>
          <w:sz w:val="20"/>
          <w:szCs w:val="20"/>
          <w:lang w:val="cs-CZ"/>
        </w:rPr>
        <w:t>studie</w:t>
      </w:r>
      <w:r w:rsidR="00612E91">
        <w:rPr>
          <w:rStyle w:val="Znakapoznpodarou"/>
          <w:sz w:val="20"/>
          <w:szCs w:val="20"/>
          <w:lang w:val="cs-CZ"/>
        </w:rPr>
        <w:footnoteReference w:id="5"/>
      </w:r>
      <w:r w:rsidR="00612E91" w:rsidRPr="00687F99">
        <w:rPr>
          <w:sz w:val="20"/>
          <w:szCs w:val="20"/>
          <w:lang w:val="cs-CZ"/>
        </w:rPr>
        <w:t xml:space="preserve"> také naznačují, že ženy mohou být k účinkům tabákového kouře citlivější než muži, </w:t>
      </w:r>
      <w:r w:rsidR="009C3FB1" w:rsidRPr="00687F99">
        <w:rPr>
          <w:sz w:val="20"/>
          <w:szCs w:val="20"/>
          <w:lang w:val="cs-CZ"/>
        </w:rPr>
        <w:t>a</w:t>
      </w:r>
      <w:r w:rsidR="009C3FB1">
        <w:rPr>
          <w:sz w:val="20"/>
          <w:szCs w:val="20"/>
          <w:lang w:val="cs-CZ"/>
        </w:rPr>
        <w:t> </w:t>
      </w:r>
      <w:r w:rsidR="00612E91" w:rsidRPr="00687F99">
        <w:rPr>
          <w:sz w:val="20"/>
          <w:szCs w:val="20"/>
          <w:lang w:val="cs-CZ"/>
        </w:rPr>
        <w:t>proto u nich hrozí rozvoj CHOPN i při menší intenzitě kouření</w:t>
      </w:r>
      <w:r w:rsidR="00612E91">
        <w:rPr>
          <w:sz w:val="20"/>
          <w:szCs w:val="20"/>
          <w:lang w:val="cs-CZ"/>
        </w:rPr>
        <w:t>.</w:t>
      </w:r>
    </w:p>
    <w:p w14:paraId="7B925C35" w14:textId="409BD405" w:rsidR="004E2678" w:rsidRPr="00357888" w:rsidRDefault="007F6C26" w:rsidP="00687F99">
      <w:pPr>
        <w:rPr>
          <w:sz w:val="20"/>
          <w:szCs w:val="20"/>
          <w:lang w:val="cs-CZ"/>
        </w:rPr>
      </w:pPr>
      <w:r w:rsidRPr="007F6C26">
        <w:rPr>
          <w:sz w:val="20"/>
          <w:szCs w:val="20"/>
          <w:lang w:val="cs-CZ"/>
        </w:rPr>
        <w:t>Onemocnění se může rozvinout i u nekuřáků, zejména při dlouhodobé expozici škodlivinám v</w:t>
      </w:r>
      <w:r w:rsidR="009C3FB1">
        <w:rPr>
          <w:sz w:val="20"/>
          <w:szCs w:val="20"/>
          <w:lang w:val="cs-CZ"/>
        </w:rPr>
        <w:t> </w:t>
      </w:r>
      <w:r w:rsidRPr="007F6C26">
        <w:rPr>
          <w:sz w:val="20"/>
          <w:szCs w:val="20"/>
          <w:lang w:val="cs-CZ"/>
        </w:rPr>
        <w:t>pracovním prostředí, jako je prach, chemické výpary nebo jiné dráždivé plyny. Dalšími rizikovými faktory jsou pasivní kouření, znečištěné ovzduší, používání pevných paliv k vytápění v domácnostech, astma v dětství nebo nezdravý způsob stravování. U menší části pacientů pak hrají roli i genetické předpoklady</w:t>
      </w:r>
      <w:r w:rsidR="00AF0D6E">
        <w:rPr>
          <w:sz w:val="20"/>
          <w:szCs w:val="20"/>
          <w:lang w:val="cs-CZ"/>
        </w:rPr>
        <w:t>.</w:t>
      </w:r>
      <w:r w:rsidR="00F62FC7">
        <w:rPr>
          <w:rStyle w:val="Znakapoznpodarou"/>
          <w:sz w:val="20"/>
          <w:szCs w:val="20"/>
          <w:lang w:val="cs-CZ"/>
        </w:rPr>
        <w:footnoteReference w:id="6"/>
      </w:r>
    </w:p>
    <w:p w14:paraId="22FE3214" w14:textId="77777777" w:rsidR="00687F99" w:rsidRPr="00357888" w:rsidRDefault="00687F99" w:rsidP="00687F99">
      <w:pPr>
        <w:rPr>
          <w:b/>
          <w:bCs/>
          <w:color w:val="7030A0"/>
          <w:sz w:val="22"/>
          <w:szCs w:val="22"/>
          <w:lang w:val="cs-CZ"/>
        </w:rPr>
      </w:pPr>
      <w:r w:rsidRPr="00357888">
        <w:rPr>
          <w:b/>
          <w:bCs/>
          <w:color w:val="7030A0"/>
          <w:sz w:val="22"/>
          <w:szCs w:val="22"/>
          <w:lang w:val="cs-CZ"/>
        </w:rPr>
        <w:lastRenderedPageBreak/>
        <w:t>Včasná diagnostika zlepšuje kvalitu života</w:t>
      </w:r>
    </w:p>
    <w:p w14:paraId="35293A81" w14:textId="60A9BFD7" w:rsidR="00B81F83" w:rsidRPr="00357888" w:rsidRDefault="00B81F83" w:rsidP="00B81F83">
      <w:pPr>
        <w:rPr>
          <w:sz w:val="20"/>
          <w:szCs w:val="20"/>
          <w:lang w:val="cs-CZ"/>
        </w:rPr>
      </w:pPr>
      <w:r w:rsidRPr="00012805">
        <w:rPr>
          <w:sz w:val="20"/>
          <w:szCs w:val="20"/>
          <w:lang w:val="cs-CZ"/>
        </w:rPr>
        <w:t xml:space="preserve">Pacienti s CHOPN často zažívají tzv. exacerbace, náhlé zhoršení stavu. </w:t>
      </w:r>
      <w:r w:rsidR="004E2678" w:rsidRPr="00012805">
        <w:rPr>
          <w:sz w:val="20"/>
          <w:szCs w:val="20"/>
          <w:lang w:val="cs-CZ"/>
        </w:rPr>
        <w:t>„</w:t>
      </w:r>
      <w:r w:rsidR="001A74E7" w:rsidRPr="00012805">
        <w:rPr>
          <w:i/>
          <w:iCs/>
          <w:sz w:val="20"/>
          <w:szCs w:val="20"/>
          <w:lang w:val="cs-CZ"/>
        </w:rPr>
        <w:t xml:space="preserve">Exacerbace CHOPN se projevují náhlým zhoršením dušnosti, zvýšenou produkcí </w:t>
      </w:r>
      <w:r w:rsidR="00296CA0" w:rsidRPr="00012805">
        <w:rPr>
          <w:i/>
          <w:iCs/>
          <w:sz w:val="20"/>
          <w:szCs w:val="20"/>
          <w:lang w:val="cs-CZ"/>
        </w:rPr>
        <w:t>hlenu</w:t>
      </w:r>
      <w:r w:rsidR="001A74E7" w:rsidRPr="00012805">
        <w:rPr>
          <w:i/>
          <w:iCs/>
          <w:sz w:val="20"/>
          <w:szCs w:val="20"/>
          <w:lang w:val="cs-CZ"/>
        </w:rPr>
        <w:t>, zhoršením kašle, sípáním a tíhou na hrudi. Tyto stavy vedou k akutnímu oslabení pacienta, výraznému snížení tolerance zátěže, únavě a často vyžadují intenzifikaci léčby nebo hospitalizaci. Opakované exacerbace urychlují progresi onemocněn</w:t>
      </w:r>
      <w:r w:rsidR="004A0F4E" w:rsidRPr="00012805">
        <w:rPr>
          <w:i/>
          <w:iCs/>
          <w:sz w:val="20"/>
          <w:szCs w:val="20"/>
          <w:lang w:val="cs-CZ"/>
        </w:rPr>
        <w:t>í, vedou k poklesu plicních funkcí</w:t>
      </w:r>
      <w:r w:rsidR="001A74E7" w:rsidRPr="00012805">
        <w:rPr>
          <w:i/>
          <w:iCs/>
          <w:sz w:val="20"/>
          <w:szCs w:val="20"/>
          <w:lang w:val="cs-CZ"/>
        </w:rPr>
        <w:t xml:space="preserve"> a zhoršují dlouhodobou prognózu</w:t>
      </w:r>
      <w:r w:rsidR="004E2678" w:rsidRPr="00012805">
        <w:rPr>
          <w:i/>
          <w:iCs/>
          <w:sz w:val="20"/>
          <w:szCs w:val="20"/>
          <w:lang w:val="cs-CZ"/>
        </w:rPr>
        <w:t xml:space="preserve">,“ </w:t>
      </w:r>
      <w:r w:rsidR="00290E9D" w:rsidRPr="00012805">
        <w:rPr>
          <w:sz w:val="20"/>
          <w:szCs w:val="20"/>
          <w:lang w:val="cs-CZ"/>
        </w:rPr>
        <w:t xml:space="preserve">vysvětluje přednosta Kliniky </w:t>
      </w:r>
      <w:proofErr w:type="spellStart"/>
      <w:r w:rsidR="00290E9D" w:rsidRPr="00012805">
        <w:rPr>
          <w:sz w:val="20"/>
          <w:szCs w:val="20"/>
          <w:lang w:val="cs-CZ"/>
        </w:rPr>
        <w:t>pneumologie</w:t>
      </w:r>
      <w:proofErr w:type="spellEnd"/>
      <w:r w:rsidR="00290E9D" w:rsidRPr="00012805">
        <w:rPr>
          <w:sz w:val="20"/>
          <w:szCs w:val="20"/>
          <w:lang w:val="cs-CZ"/>
        </w:rPr>
        <w:t xml:space="preserve"> 3. LF UK a Fakultní nemocnice Bulovka </w:t>
      </w:r>
      <w:proofErr w:type="gramStart"/>
      <w:r w:rsidR="00290E9D" w:rsidRPr="00012805">
        <w:rPr>
          <w:sz w:val="20"/>
          <w:szCs w:val="20"/>
          <w:lang w:val="cs-CZ"/>
        </w:rPr>
        <w:t>Doc.</w:t>
      </w:r>
      <w:proofErr w:type="gramEnd"/>
      <w:r w:rsidR="00290E9D" w:rsidRPr="00012805">
        <w:rPr>
          <w:sz w:val="20"/>
          <w:szCs w:val="20"/>
          <w:lang w:val="cs-CZ"/>
        </w:rPr>
        <w:t xml:space="preserve"> MUDr. Norbert </w:t>
      </w:r>
      <w:proofErr w:type="spellStart"/>
      <w:r w:rsidR="00290E9D" w:rsidRPr="00012805">
        <w:rPr>
          <w:sz w:val="20"/>
          <w:szCs w:val="20"/>
          <w:lang w:val="cs-CZ"/>
        </w:rPr>
        <w:t>Pauk</w:t>
      </w:r>
      <w:proofErr w:type="spellEnd"/>
      <w:r w:rsidR="00290E9D" w:rsidRPr="00012805">
        <w:rPr>
          <w:sz w:val="20"/>
          <w:szCs w:val="20"/>
          <w:lang w:val="cs-CZ"/>
        </w:rPr>
        <w:t>, Ph.D.</w:t>
      </w:r>
      <w:r w:rsidR="00AF0D6E" w:rsidRPr="00012805">
        <w:rPr>
          <w:sz w:val="20"/>
          <w:szCs w:val="20"/>
          <w:lang w:val="cs-CZ"/>
        </w:rPr>
        <w:t xml:space="preserve"> </w:t>
      </w:r>
      <w:r w:rsidRPr="00012805">
        <w:rPr>
          <w:sz w:val="20"/>
          <w:szCs w:val="20"/>
          <w:lang w:val="cs-CZ"/>
        </w:rPr>
        <w:t>Výsledkem</w:t>
      </w:r>
      <w:r w:rsidRPr="00357888">
        <w:rPr>
          <w:sz w:val="20"/>
          <w:szCs w:val="20"/>
          <w:lang w:val="cs-CZ"/>
        </w:rPr>
        <w:t xml:space="preserve"> je </w:t>
      </w:r>
      <w:r w:rsidR="0093173B">
        <w:rPr>
          <w:sz w:val="20"/>
          <w:szCs w:val="20"/>
          <w:lang w:val="cs-CZ"/>
        </w:rPr>
        <w:t xml:space="preserve">tedy </w:t>
      </w:r>
      <w:r w:rsidRPr="00357888">
        <w:rPr>
          <w:sz w:val="20"/>
          <w:szCs w:val="20"/>
          <w:lang w:val="cs-CZ"/>
        </w:rPr>
        <w:t>zhoršená kvalita života, vyšší počet hospitalizací, rostoucí zdravotní náklady</w:t>
      </w:r>
      <w:r w:rsidR="001314C0">
        <w:rPr>
          <w:sz w:val="20"/>
          <w:szCs w:val="20"/>
          <w:lang w:val="cs-CZ"/>
        </w:rPr>
        <w:t xml:space="preserve">, ale i </w:t>
      </w:r>
      <w:r w:rsidRPr="00357888">
        <w:rPr>
          <w:sz w:val="20"/>
          <w:szCs w:val="20"/>
          <w:lang w:val="cs-CZ"/>
        </w:rPr>
        <w:t>zvýšené riziko úmrtí.</w:t>
      </w:r>
    </w:p>
    <w:p w14:paraId="17646116" w14:textId="06035AF4" w:rsidR="005D5182" w:rsidRPr="00F20D00" w:rsidRDefault="00B81F83" w:rsidP="0019032E">
      <w:pPr>
        <w:spacing w:after="0" w:line="240" w:lineRule="auto"/>
        <w:rPr>
          <w:sz w:val="20"/>
          <w:szCs w:val="20"/>
          <w:lang w:val="cs-CZ"/>
        </w:rPr>
      </w:pPr>
      <w:r w:rsidRPr="00357888">
        <w:rPr>
          <w:sz w:val="20"/>
          <w:szCs w:val="20"/>
          <w:lang w:val="cs-CZ"/>
        </w:rPr>
        <w:t xml:space="preserve">Léčba CHOPN by měla být komplexní a kombinovat farmakologické i nefarmakologické postupy. </w:t>
      </w:r>
      <w:r w:rsidR="001314C0" w:rsidRPr="0068514A">
        <w:rPr>
          <w:i/>
          <w:iCs/>
          <w:sz w:val="20"/>
          <w:szCs w:val="20"/>
          <w:lang w:val="cs-CZ"/>
        </w:rPr>
        <w:t>„</w:t>
      </w:r>
      <w:r w:rsidR="0019032E" w:rsidRPr="0068514A">
        <w:rPr>
          <w:i/>
          <w:iCs/>
          <w:sz w:val="20"/>
          <w:szCs w:val="20"/>
          <w:lang w:val="cs-CZ"/>
        </w:rPr>
        <w:t>Každý pacient s CHOPN si zaslouží šanci na kvalitní život. Kromě správné léčby hraje zásadní roli také prevence, včasná diagnostika a změna životního stylu. Klíčové je i odvykání kouření, očkování, pravidelný pohyb a aktivní přístup pacienta</w:t>
      </w:r>
      <w:r w:rsidR="0093173B" w:rsidRPr="0068514A">
        <w:rPr>
          <w:i/>
          <w:iCs/>
          <w:sz w:val="20"/>
          <w:szCs w:val="20"/>
          <w:lang w:val="cs-CZ"/>
        </w:rPr>
        <w:t>,</w:t>
      </w:r>
      <w:r w:rsidR="000949C4" w:rsidRPr="0068514A">
        <w:rPr>
          <w:i/>
          <w:iCs/>
          <w:sz w:val="20"/>
          <w:szCs w:val="20"/>
          <w:lang w:val="cs-CZ"/>
        </w:rPr>
        <w:t xml:space="preserve">“ </w:t>
      </w:r>
      <w:r w:rsidR="001314C0" w:rsidRPr="0068514A">
        <w:rPr>
          <w:sz w:val="20"/>
          <w:szCs w:val="20"/>
          <w:lang w:val="cs-CZ"/>
        </w:rPr>
        <w:t xml:space="preserve">doplňuje Country Lead </w:t>
      </w:r>
      <w:proofErr w:type="spellStart"/>
      <w:r w:rsidR="001314C0" w:rsidRPr="0068514A">
        <w:rPr>
          <w:sz w:val="20"/>
          <w:szCs w:val="20"/>
          <w:lang w:val="cs-CZ"/>
        </w:rPr>
        <w:t>for</w:t>
      </w:r>
      <w:proofErr w:type="spellEnd"/>
      <w:r w:rsidR="001314C0" w:rsidRPr="0068514A">
        <w:rPr>
          <w:sz w:val="20"/>
          <w:szCs w:val="20"/>
          <w:lang w:val="cs-CZ"/>
        </w:rPr>
        <w:t xml:space="preserve"> </w:t>
      </w:r>
      <w:proofErr w:type="spellStart"/>
      <w:r w:rsidR="001314C0" w:rsidRPr="0068514A">
        <w:rPr>
          <w:sz w:val="20"/>
          <w:szCs w:val="20"/>
          <w:lang w:val="cs-CZ"/>
        </w:rPr>
        <w:t>Czechia</w:t>
      </w:r>
      <w:proofErr w:type="spellEnd"/>
      <w:r w:rsidR="001314C0" w:rsidRPr="0068514A">
        <w:rPr>
          <w:sz w:val="20"/>
          <w:szCs w:val="20"/>
          <w:lang w:val="cs-CZ"/>
        </w:rPr>
        <w:t xml:space="preserve"> and </w:t>
      </w:r>
      <w:proofErr w:type="spellStart"/>
      <w:r w:rsidR="001314C0" w:rsidRPr="0068514A">
        <w:rPr>
          <w:sz w:val="20"/>
          <w:szCs w:val="20"/>
          <w:lang w:val="cs-CZ"/>
        </w:rPr>
        <w:t>Head</w:t>
      </w:r>
      <w:proofErr w:type="spellEnd"/>
      <w:r w:rsidR="001314C0" w:rsidRPr="0068514A">
        <w:rPr>
          <w:sz w:val="20"/>
          <w:szCs w:val="20"/>
          <w:lang w:val="cs-CZ"/>
        </w:rPr>
        <w:t xml:space="preserve"> </w:t>
      </w:r>
      <w:proofErr w:type="spellStart"/>
      <w:r w:rsidR="001314C0" w:rsidRPr="0068514A">
        <w:rPr>
          <w:sz w:val="20"/>
          <w:szCs w:val="20"/>
          <w:lang w:val="cs-CZ"/>
        </w:rPr>
        <w:t>of</w:t>
      </w:r>
      <w:proofErr w:type="spellEnd"/>
      <w:r w:rsidR="001314C0" w:rsidRPr="0068514A">
        <w:rPr>
          <w:sz w:val="20"/>
          <w:szCs w:val="20"/>
          <w:lang w:val="cs-CZ"/>
        </w:rPr>
        <w:t xml:space="preserve"> Pharma </w:t>
      </w:r>
      <w:proofErr w:type="spellStart"/>
      <w:r w:rsidR="001314C0" w:rsidRPr="0068514A">
        <w:rPr>
          <w:sz w:val="20"/>
          <w:szCs w:val="20"/>
          <w:lang w:val="cs-CZ"/>
        </w:rPr>
        <w:t>Vivek</w:t>
      </w:r>
      <w:proofErr w:type="spellEnd"/>
      <w:r w:rsidR="001314C0" w:rsidRPr="0068514A">
        <w:rPr>
          <w:sz w:val="20"/>
          <w:szCs w:val="20"/>
          <w:lang w:val="cs-CZ"/>
        </w:rPr>
        <w:t xml:space="preserve"> </w:t>
      </w:r>
      <w:proofErr w:type="spellStart"/>
      <w:r w:rsidR="001314C0" w:rsidRPr="0068514A">
        <w:rPr>
          <w:sz w:val="20"/>
          <w:szCs w:val="20"/>
          <w:lang w:val="cs-CZ"/>
        </w:rPr>
        <w:t>Basantani</w:t>
      </w:r>
      <w:proofErr w:type="spellEnd"/>
      <w:r w:rsidR="001314C0" w:rsidRPr="0068514A">
        <w:rPr>
          <w:sz w:val="20"/>
          <w:szCs w:val="20"/>
          <w:lang w:val="cs-CZ"/>
        </w:rPr>
        <w:t>.</w:t>
      </w:r>
      <w:r w:rsidR="0019032E" w:rsidRPr="0068514A">
        <w:rPr>
          <w:sz w:val="20"/>
          <w:szCs w:val="20"/>
          <w:lang w:val="cs-CZ"/>
        </w:rPr>
        <w:t xml:space="preserve"> </w:t>
      </w:r>
      <w:r w:rsidRPr="0068514A">
        <w:rPr>
          <w:sz w:val="20"/>
          <w:szCs w:val="20"/>
          <w:lang w:val="cs-CZ"/>
        </w:rPr>
        <w:t>Světový</w:t>
      </w:r>
      <w:r w:rsidRPr="00357888">
        <w:rPr>
          <w:sz w:val="20"/>
          <w:szCs w:val="20"/>
          <w:lang w:val="cs-CZ"/>
        </w:rPr>
        <w:t xml:space="preserve"> den CHOPN, který letos připadá na středu </w:t>
      </w:r>
      <w:r w:rsidRPr="00357888">
        <w:rPr>
          <w:sz w:val="20"/>
          <w:szCs w:val="20"/>
          <w:lang w:val="cs-CZ"/>
        </w:rPr>
        <w:t>19.</w:t>
      </w:r>
      <w:r w:rsidR="00167BD0">
        <w:rPr>
          <w:sz w:val="20"/>
          <w:szCs w:val="20"/>
          <w:lang w:val="cs-CZ"/>
        </w:rPr>
        <w:t> </w:t>
      </w:r>
      <w:r w:rsidRPr="00357888">
        <w:rPr>
          <w:sz w:val="20"/>
          <w:szCs w:val="20"/>
          <w:lang w:val="cs-CZ"/>
        </w:rPr>
        <w:t>listopadu</w:t>
      </w:r>
      <w:r w:rsidRPr="00357888">
        <w:rPr>
          <w:sz w:val="20"/>
          <w:szCs w:val="20"/>
          <w:lang w:val="cs-CZ"/>
        </w:rPr>
        <w:t xml:space="preserve">, připomíná, že </w:t>
      </w:r>
      <w:r w:rsidR="00F060B9">
        <w:rPr>
          <w:sz w:val="20"/>
          <w:szCs w:val="20"/>
          <w:lang w:val="cs-CZ"/>
        </w:rPr>
        <w:t xml:space="preserve">právě </w:t>
      </w:r>
      <w:r w:rsidRPr="00357888">
        <w:rPr>
          <w:sz w:val="20"/>
          <w:szCs w:val="20"/>
          <w:lang w:val="cs-CZ"/>
        </w:rPr>
        <w:t>včasná diagnóz</w:t>
      </w:r>
      <w:r w:rsidR="001314C0">
        <w:rPr>
          <w:sz w:val="20"/>
          <w:szCs w:val="20"/>
          <w:lang w:val="cs-CZ"/>
        </w:rPr>
        <w:t xml:space="preserve">a </w:t>
      </w:r>
      <w:r w:rsidRPr="00357888">
        <w:rPr>
          <w:sz w:val="20"/>
          <w:szCs w:val="20"/>
          <w:lang w:val="cs-CZ"/>
        </w:rPr>
        <w:t>může zachránit životy. Pokud se nemoc odhalí včas a nasadí se odpovídající léčba, je možné zpomalit nástup onemocnění a pacientům umožnit kvalitnější a plnohodnotnější život.</w:t>
      </w:r>
    </w:p>
    <w:p w14:paraId="55B28263" w14:textId="00ED4F34" w:rsidR="00D25586" w:rsidRPr="00357888" w:rsidRDefault="00D25586" w:rsidP="005D5182">
      <w:pPr>
        <w:spacing w:after="0" w:line="240" w:lineRule="auto"/>
        <w:rPr>
          <w:sz w:val="20"/>
          <w:szCs w:val="20"/>
          <w:lang w:val="cs-CZ"/>
        </w:rPr>
      </w:pPr>
    </w:p>
    <w:p w14:paraId="1FA88D54" w14:textId="32732633" w:rsidR="001129F5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 xml:space="preserve">O společnosti Sanofi </w:t>
      </w:r>
    </w:p>
    <w:p w14:paraId="0545169E" w14:textId="77777777" w:rsidR="00593C3D" w:rsidRPr="002B1F0D" w:rsidRDefault="00593C3D" w:rsidP="00301ABB">
      <w:pPr>
        <w:spacing w:after="0" w:line="240" w:lineRule="auto"/>
        <w:jc w:val="left"/>
        <w:rPr>
          <w:sz w:val="20"/>
          <w:szCs w:val="20"/>
          <w:lang w:val="cs-CZ"/>
        </w:rPr>
      </w:pPr>
    </w:p>
    <w:p w14:paraId="314577EE" w14:textId="0F5ECE21" w:rsidR="00DF6C0E" w:rsidRPr="00A71E3D" w:rsidRDefault="00956207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  <w:r w:rsidRPr="00A71E3D">
        <w:rPr>
          <w:i/>
          <w:iCs/>
          <w:sz w:val="20"/>
          <w:szCs w:val="20"/>
          <w:lang w:val="cs-CZ"/>
        </w:rPr>
        <w:t>Sanofi je biofarmaceutická společnost zaměřená na výzkum a vývoj s využitím umělé inteligence usilující o zlepšení životů lidí a udržitelný růst. Naše rozsáhlé znalosti imunitního systému uplatňujeme při vývoji přípravků a vakcín, jež léčí a chrání miliony lidí po celém světě. Inovativní přípravky, na jejichž vývoji pracujeme, mohou pomoci dalším milionům lidí. Náš tým sleduje jediný cíl: tvořit zázraky vědy, které zlepšují životy lidí. To nás inspiruje k dosahování a zvyšování pokroku i k pozitivnímu dopadu na naše zaměstnance a komunity, jimž sloužíme, tím, že se věnujeme nejpalčivějším výzvám ve zdravotnictví, ekologii a sociální oblasti.</w:t>
      </w:r>
    </w:p>
    <w:p w14:paraId="1D6C052D" w14:textId="77777777" w:rsidR="00956207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DDA37EB" w14:textId="77777777" w:rsidR="00956207" w:rsidRPr="002B1F0D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116C2AC" w14:textId="77777777" w:rsidR="00DF6C0E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>Kontakty pro média</w:t>
      </w:r>
    </w:p>
    <w:p w14:paraId="7A98CBCF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6E3AF7FC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Linda Prokopová</w:t>
      </w:r>
    </w:p>
    <w:p w14:paraId="674866D8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Corporate Affairs Lead CZ, Sanofi</w:t>
      </w:r>
    </w:p>
    <w:p w14:paraId="5F9E66AD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+420 739 646 403</w:t>
      </w:r>
    </w:p>
    <w:p w14:paraId="5AD5DE80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hyperlink r:id="rId12" w:history="1">
        <w:r w:rsidRPr="002B1F0D">
          <w:rPr>
            <w:rStyle w:val="Hypertextovodkaz"/>
            <w:rFonts w:asciiTheme="majorHAnsi" w:hAnsiTheme="majorHAnsi"/>
            <w:color w:val="auto"/>
            <w:sz w:val="20"/>
            <w:szCs w:val="20"/>
            <w:lang w:val="cs-CZ"/>
          </w:rPr>
          <w:t>linda.prokopova@sanofi.com</w:t>
        </w:r>
      </w:hyperlink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</w:t>
      </w:r>
    </w:p>
    <w:p w14:paraId="063521D5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76CAD29F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1C955C47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23C551E6" w14:textId="11B9FF9B" w:rsidR="00310AC2" w:rsidRPr="002B1F0D" w:rsidRDefault="00310AC2" w:rsidP="00EF661B">
      <w:pPr>
        <w:rPr>
          <w:sz w:val="20"/>
          <w:szCs w:val="20"/>
          <w:lang w:val="cs-CZ"/>
        </w:rPr>
      </w:pPr>
      <w:r w:rsidRPr="002B1F0D">
        <w:rPr>
          <w:sz w:val="20"/>
          <w:szCs w:val="20"/>
          <w:lang w:val="cs-CZ"/>
        </w:rPr>
        <w:t xml:space="preserve"> </w:t>
      </w:r>
    </w:p>
    <w:sectPr w:rsidR="00310AC2" w:rsidRPr="002B1F0D" w:rsidSect="00895D01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1134" w:bottom="1134" w:left="1134" w:header="96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DF22" w14:textId="77777777" w:rsidR="000C1D27" w:rsidRDefault="000C1D27">
      <w:pPr>
        <w:spacing w:after="0" w:line="240" w:lineRule="auto"/>
      </w:pPr>
      <w:r>
        <w:separator/>
      </w:r>
    </w:p>
  </w:endnote>
  <w:endnote w:type="continuationSeparator" w:id="0">
    <w:p w14:paraId="1949EB70" w14:textId="77777777" w:rsidR="000C1D27" w:rsidRDefault="000C1D27">
      <w:pPr>
        <w:spacing w:after="0" w:line="240" w:lineRule="auto"/>
      </w:pPr>
      <w:r>
        <w:continuationSeparator/>
      </w:r>
    </w:p>
  </w:endnote>
  <w:endnote w:type="continuationNotice" w:id="1">
    <w:p w14:paraId="1C069A66" w14:textId="77777777" w:rsidR="000C1D27" w:rsidRDefault="000C1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F633" w14:textId="77777777" w:rsidR="007B0BBD" w:rsidRPr="00C51472" w:rsidRDefault="00251C43" w:rsidP="006C7170">
    <w:r>
      <w:rPr>
        <w:noProof/>
        <w:color w:val="ED6C4E" w:themeColor="accent3"/>
        <w:lang w:val="cs-CZ" w:eastAsia="cs-CZ"/>
      </w:rPr>
      <w:drawing>
        <wp:inline distT="0" distB="0" distL="0" distR="0" wp14:anchorId="197D2F64" wp14:editId="728FC80C">
          <wp:extent cx="550545" cy="15494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FA6175" wp14:editId="70798AF6">
              <wp:simplePos x="0" y="0"/>
              <wp:positionH relativeFrom="margin">
                <wp:posOffset>5254625</wp:posOffset>
              </wp:positionH>
              <wp:positionV relativeFrom="page">
                <wp:posOffset>10068560</wp:posOffset>
              </wp:positionV>
              <wp:extent cx="899795" cy="251460"/>
              <wp:effectExtent l="0" t="0" r="1905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09B3A" w14:textId="10E49E44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A617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13.75pt;margin-top:792.8pt;width:70.85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" fillcolor="window" stroked="f" strokeweight=".5pt">
              <v:textbox>
                <w:txbxContent>
                  <w:p w14:paraId="54309B3A" w14:textId="10E49E44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E77" w14:textId="77777777" w:rsidR="007B0BBD" w:rsidRPr="00C51472" w:rsidRDefault="00251C43" w:rsidP="00FC2C3A">
    <w:r>
      <w:rPr>
        <w:noProof/>
        <w:color w:val="ED6C4E" w:themeColor="accent3"/>
        <w:lang w:val="cs-CZ" w:eastAsia="cs-CZ"/>
      </w:rPr>
      <w:drawing>
        <wp:inline distT="0" distB="0" distL="0" distR="0" wp14:anchorId="0182A0EA" wp14:editId="0B63E3F6">
          <wp:extent cx="550545" cy="1549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8808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2D1BA1" wp14:editId="6789A47F">
              <wp:simplePos x="0" y="0"/>
              <wp:positionH relativeFrom="margin">
                <wp:posOffset>5257800</wp:posOffset>
              </wp:positionH>
              <wp:positionV relativeFrom="page">
                <wp:posOffset>10067290</wp:posOffset>
              </wp:positionV>
              <wp:extent cx="899795" cy="251460"/>
              <wp:effectExtent l="0" t="0" r="1905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A8864" w14:textId="2D985DD0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1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1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14pt;margin-top:792.7pt;width:70.85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" fillcolor="window" stroked="f" strokeweight=".5pt">
              <v:textbox>
                <w:txbxContent>
                  <w:p w14:paraId="7AFA8864" w14:textId="2D985DD0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1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D562" w14:textId="77777777" w:rsidR="000C1D27" w:rsidRDefault="000C1D27">
      <w:pPr>
        <w:spacing w:after="0" w:line="240" w:lineRule="auto"/>
      </w:pPr>
      <w:r>
        <w:separator/>
      </w:r>
    </w:p>
  </w:footnote>
  <w:footnote w:type="continuationSeparator" w:id="0">
    <w:p w14:paraId="5194A078" w14:textId="77777777" w:rsidR="000C1D27" w:rsidRDefault="000C1D27">
      <w:pPr>
        <w:spacing w:after="0" w:line="240" w:lineRule="auto"/>
      </w:pPr>
      <w:r>
        <w:continuationSeparator/>
      </w:r>
    </w:p>
  </w:footnote>
  <w:footnote w:type="continuationNotice" w:id="1">
    <w:p w14:paraId="2F00092C" w14:textId="77777777" w:rsidR="000C1D27" w:rsidRDefault="000C1D27">
      <w:pPr>
        <w:spacing w:after="0" w:line="240" w:lineRule="auto"/>
      </w:pPr>
    </w:p>
  </w:footnote>
  <w:footnote w:id="2">
    <w:p w14:paraId="258C3B2D" w14:textId="2419F956" w:rsidR="00494943" w:rsidRPr="00494943" w:rsidRDefault="0049494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94943">
        <w:rPr>
          <w:sz w:val="16"/>
          <w:szCs w:val="16"/>
        </w:rPr>
        <w:t>https://www.who.int/news-room/fact-sheets/detail/chronic-obstructive-pulmonary-disease-(copd)</w:t>
      </w:r>
      <w:r w:rsidR="004E2678">
        <w:rPr>
          <w:sz w:val="16"/>
          <w:szCs w:val="16"/>
        </w:rPr>
        <w:t>.</w:t>
      </w:r>
    </w:p>
  </w:footnote>
  <w:footnote w:id="3">
    <w:p w14:paraId="6F6200D8" w14:textId="56EED97A" w:rsidR="00494943" w:rsidRPr="00494943" w:rsidRDefault="0049494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94943">
        <w:rPr>
          <w:sz w:val="16"/>
          <w:szCs w:val="16"/>
        </w:rPr>
        <w:t>https://goldcopd.org/world-copd-day-2025/</w:t>
      </w:r>
      <w:r w:rsidR="004E2678">
        <w:rPr>
          <w:sz w:val="16"/>
          <w:szCs w:val="16"/>
        </w:rPr>
        <w:t>.</w:t>
      </w:r>
    </w:p>
  </w:footnote>
  <w:footnote w:id="4">
    <w:p w14:paraId="09BD7A82" w14:textId="0C41DFE6" w:rsidR="00CC2CC9" w:rsidRPr="00A36F51" w:rsidRDefault="00AF0D6E">
      <w:pPr>
        <w:pStyle w:val="Textpoznpodarou"/>
        <w:rPr>
          <w:i/>
          <w:i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A36F51" w:rsidRPr="00A36F51">
        <w:rPr>
          <w:i/>
          <w:iCs/>
          <w:sz w:val="16"/>
          <w:szCs w:val="16"/>
        </w:rPr>
        <w:t xml:space="preserve">Andreas, Stefan et al. “Smoking cessation in chronic obstructive pulmonary disease: an effective medical intervention.” </w:t>
      </w:r>
      <w:proofErr w:type="spellStart"/>
      <w:r w:rsidR="00A36F51" w:rsidRPr="00A36F51">
        <w:rPr>
          <w:i/>
          <w:iCs/>
          <w:sz w:val="16"/>
          <w:szCs w:val="16"/>
        </w:rPr>
        <w:t>Deutsches</w:t>
      </w:r>
      <w:proofErr w:type="spellEnd"/>
      <w:r w:rsidR="00A36F51" w:rsidRPr="00A36F51">
        <w:rPr>
          <w:i/>
          <w:iCs/>
          <w:sz w:val="16"/>
          <w:szCs w:val="16"/>
        </w:rPr>
        <w:t xml:space="preserve"> </w:t>
      </w:r>
      <w:proofErr w:type="spellStart"/>
      <w:r w:rsidR="00A36F51" w:rsidRPr="00A36F51">
        <w:rPr>
          <w:i/>
          <w:iCs/>
          <w:sz w:val="16"/>
          <w:szCs w:val="16"/>
        </w:rPr>
        <w:t>Arzteblatt</w:t>
      </w:r>
      <w:proofErr w:type="spellEnd"/>
      <w:r w:rsidR="00A36F51" w:rsidRPr="00A36F51">
        <w:rPr>
          <w:i/>
          <w:iCs/>
          <w:sz w:val="16"/>
          <w:szCs w:val="16"/>
        </w:rPr>
        <w:t xml:space="preserve"> international vol. 106,16 (2009): 276-82. doi:10.3238/arztebl.2009.0276</w:t>
      </w:r>
      <w:r w:rsidR="004E2678">
        <w:rPr>
          <w:i/>
          <w:iCs/>
          <w:sz w:val="16"/>
          <w:szCs w:val="16"/>
        </w:rPr>
        <w:t>.</w:t>
      </w:r>
    </w:p>
  </w:footnote>
  <w:footnote w:id="5">
    <w:p w14:paraId="2F86DA13" w14:textId="56372D48" w:rsidR="00612E91" w:rsidRPr="00687F99" w:rsidRDefault="00612E91" w:rsidP="00612E91">
      <w:pPr>
        <w:pStyle w:val="Textpoznpodarou"/>
        <w:rPr>
          <w:lang w:val="cs-CZ"/>
        </w:rPr>
      </w:pPr>
      <w:r w:rsidRPr="00A36F51">
        <w:rPr>
          <w:rStyle w:val="Znakapoznpodarou"/>
          <w:i/>
          <w:iCs/>
        </w:rPr>
        <w:footnoteRef/>
      </w:r>
      <w:r w:rsidRPr="00A36F51">
        <w:rPr>
          <w:i/>
          <w:iCs/>
        </w:rPr>
        <w:t xml:space="preserve"> </w:t>
      </w:r>
      <w:r w:rsidR="007002C2" w:rsidRPr="007002C2">
        <w:rPr>
          <w:i/>
          <w:iCs/>
          <w:sz w:val="16"/>
          <w:szCs w:val="16"/>
        </w:rPr>
        <w:t xml:space="preserve">Sørheim, Inga-Cecilie et al. “Gender differences in COPD: are women more susceptible to smoking effects than </w:t>
      </w:r>
      <w:proofErr w:type="gramStart"/>
      <w:r w:rsidR="007002C2" w:rsidRPr="007002C2">
        <w:rPr>
          <w:i/>
          <w:iCs/>
          <w:sz w:val="16"/>
          <w:szCs w:val="16"/>
        </w:rPr>
        <w:t>men?.</w:t>
      </w:r>
      <w:proofErr w:type="gramEnd"/>
      <w:r w:rsidR="007002C2" w:rsidRPr="007002C2">
        <w:rPr>
          <w:i/>
          <w:iCs/>
          <w:sz w:val="16"/>
          <w:szCs w:val="16"/>
        </w:rPr>
        <w:t>” Thorax vol. 65,6 (2010): 480-5. doi:10.1136/thx.2009.122002</w:t>
      </w:r>
      <w:r w:rsidR="004E2678">
        <w:rPr>
          <w:i/>
          <w:iCs/>
          <w:sz w:val="16"/>
          <w:szCs w:val="16"/>
        </w:rPr>
        <w:t>.</w:t>
      </w:r>
    </w:p>
  </w:footnote>
  <w:footnote w:id="6">
    <w:p w14:paraId="202F252F" w14:textId="4F400E35" w:rsidR="00F62FC7" w:rsidRPr="00F62FC7" w:rsidRDefault="00F62FC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62FC7">
        <w:rPr>
          <w:sz w:val="16"/>
          <w:szCs w:val="16"/>
        </w:rPr>
        <w:t>European respiratory review: an official journal of the European Respiratory Society vol. 32,168 230009. 3 May. 2023, doi:10.1183/16000617.0009-2023</w:t>
      </w:r>
      <w:r w:rsidR="004E2678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766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BD8A1" wp14:editId="29B2402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89CC1" w14:textId="77777777" w:rsidR="00314C6C" w:rsidRPr="00AE4880" w:rsidRDefault="00251C43" w:rsidP="003F0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AE488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  <w:lang w:val="cs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D8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789CC1" w14:textId="77777777" w:rsidR="00314C6C" w:rsidRPr="00AE4880" w:rsidRDefault="00251C43" w:rsidP="003F0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AE488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  <w:lang w:val="cs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8374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52E8D6" wp14:editId="25BB32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3E84" w14:textId="4EE60783" w:rsidR="00314C6C" w:rsidRPr="00AE4880" w:rsidRDefault="00314C6C" w:rsidP="00AE4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2E8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613E84" w14:textId="4EE60783" w:rsidR="00314C6C" w:rsidRPr="00AE4880" w:rsidRDefault="00314C6C" w:rsidP="00AE4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0A"/>
    <w:multiLevelType w:val="multilevel"/>
    <w:tmpl w:val="1D5CAFEE"/>
    <w:styleLink w:val="Listeactuel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FA3C"/>
    <w:multiLevelType w:val="hybridMultilevel"/>
    <w:tmpl w:val="0ACEDCDC"/>
    <w:lvl w:ilvl="0" w:tplc="1512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6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D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1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8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AEC"/>
    <w:multiLevelType w:val="hybridMultilevel"/>
    <w:tmpl w:val="357E6986"/>
    <w:lvl w:ilvl="0" w:tplc="2ECE1A20">
      <w:numFmt w:val="bullet"/>
      <w:lvlText w:val="·"/>
      <w:lvlJc w:val="left"/>
      <w:pPr>
        <w:ind w:left="1068" w:hanging="360"/>
      </w:pPr>
      <w:rPr>
        <w:rFonts w:ascii="Verdana" w:eastAsiaTheme="minorHAnsi" w:hAnsi="Verdana" w:cstheme="minorBidi" w:hint="default"/>
        <w:i w:val="0"/>
        <w:color w:val="000000"/>
        <w:sz w:val="20"/>
      </w:rPr>
    </w:lvl>
    <w:lvl w:ilvl="1" w:tplc="B7B428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55682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42F3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74BCF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FC8820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B8E56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424B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638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83709"/>
    <w:multiLevelType w:val="multilevel"/>
    <w:tmpl w:val="9AD67E12"/>
    <w:styleLink w:val="Listeactuel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50B"/>
    <w:multiLevelType w:val="hybridMultilevel"/>
    <w:tmpl w:val="7F021356"/>
    <w:lvl w:ilvl="0" w:tplc="1186C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488ACC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ED4C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606D7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94356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ECCB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DC1B8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F3813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02914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12686E"/>
    <w:multiLevelType w:val="hybridMultilevel"/>
    <w:tmpl w:val="8F180BFC"/>
    <w:lvl w:ilvl="0" w:tplc="31EC6FF4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auto"/>
        <w:sz w:val="15"/>
        <w:szCs w:val="15"/>
        <w:lang w:val="en-GB"/>
      </w:rPr>
    </w:lvl>
    <w:lvl w:ilvl="1" w:tplc="4A4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01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6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CF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D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ACBC"/>
    <w:multiLevelType w:val="hybridMultilevel"/>
    <w:tmpl w:val="DB6088EC"/>
    <w:lvl w:ilvl="0" w:tplc="6CB6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5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C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87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694"/>
    <w:multiLevelType w:val="hybridMultilevel"/>
    <w:tmpl w:val="1B7222EE"/>
    <w:lvl w:ilvl="0" w:tplc="AECC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282A">
      <w:start w:val="1"/>
      <w:numFmt w:val="lowerLetter"/>
      <w:lvlText w:val="%2."/>
      <w:lvlJc w:val="left"/>
      <w:pPr>
        <w:ind w:left="1440" w:hanging="360"/>
      </w:pPr>
    </w:lvl>
    <w:lvl w:ilvl="2" w:tplc="2BDC21A0" w:tentative="1">
      <w:start w:val="1"/>
      <w:numFmt w:val="lowerRoman"/>
      <w:lvlText w:val="%3."/>
      <w:lvlJc w:val="right"/>
      <w:pPr>
        <w:ind w:left="2160" w:hanging="180"/>
      </w:pPr>
    </w:lvl>
    <w:lvl w:ilvl="3" w:tplc="6406CC7A" w:tentative="1">
      <w:start w:val="1"/>
      <w:numFmt w:val="decimal"/>
      <w:lvlText w:val="%4."/>
      <w:lvlJc w:val="left"/>
      <w:pPr>
        <w:ind w:left="2880" w:hanging="360"/>
      </w:pPr>
    </w:lvl>
    <w:lvl w:ilvl="4" w:tplc="F33AA2BA" w:tentative="1">
      <w:start w:val="1"/>
      <w:numFmt w:val="lowerLetter"/>
      <w:lvlText w:val="%5."/>
      <w:lvlJc w:val="left"/>
      <w:pPr>
        <w:ind w:left="3600" w:hanging="360"/>
      </w:pPr>
    </w:lvl>
    <w:lvl w:ilvl="5" w:tplc="44388518" w:tentative="1">
      <w:start w:val="1"/>
      <w:numFmt w:val="lowerRoman"/>
      <w:lvlText w:val="%6."/>
      <w:lvlJc w:val="right"/>
      <w:pPr>
        <w:ind w:left="4320" w:hanging="180"/>
      </w:pPr>
    </w:lvl>
    <w:lvl w:ilvl="6" w:tplc="529EE7A2" w:tentative="1">
      <w:start w:val="1"/>
      <w:numFmt w:val="decimal"/>
      <w:lvlText w:val="%7."/>
      <w:lvlJc w:val="left"/>
      <w:pPr>
        <w:ind w:left="5040" w:hanging="360"/>
      </w:pPr>
    </w:lvl>
    <w:lvl w:ilvl="7" w:tplc="E544E768" w:tentative="1">
      <w:start w:val="1"/>
      <w:numFmt w:val="lowerLetter"/>
      <w:lvlText w:val="%8."/>
      <w:lvlJc w:val="left"/>
      <w:pPr>
        <w:ind w:left="5760" w:hanging="360"/>
      </w:pPr>
    </w:lvl>
    <w:lvl w:ilvl="8" w:tplc="1F06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37EE"/>
    <w:multiLevelType w:val="hybridMultilevel"/>
    <w:tmpl w:val="06BA5C34"/>
    <w:lvl w:ilvl="0" w:tplc="CDB2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A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E6D"/>
    <w:multiLevelType w:val="hybridMultilevel"/>
    <w:tmpl w:val="6AC23396"/>
    <w:lvl w:ilvl="0" w:tplc="B464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8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2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E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6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C2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C2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98B7"/>
    <w:multiLevelType w:val="hybridMultilevel"/>
    <w:tmpl w:val="AD204EF4"/>
    <w:lvl w:ilvl="0" w:tplc="B22A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2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D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3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A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5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04C3"/>
    <w:multiLevelType w:val="hybridMultilevel"/>
    <w:tmpl w:val="6DF02602"/>
    <w:lvl w:ilvl="0" w:tplc="F50C7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2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2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D4D7"/>
    <w:multiLevelType w:val="hybridMultilevel"/>
    <w:tmpl w:val="42E4B1D2"/>
    <w:lvl w:ilvl="0" w:tplc="A0AA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B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5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00317"/>
    <w:multiLevelType w:val="hybridMultilevel"/>
    <w:tmpl w:val="812846C2"/>
    <w:lvl w:ilvl="0" w:tplc="A874E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3AD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A02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32B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BC5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283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3A3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B4A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086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368E3"/>
    <w:multiLevelType w:val="hybridMultilevel"/>
    <w:tmpl w:val="5C20B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420B"/>
    <w:multiLevelType w:val="hybridMultilevel"/>
    <w:tmpl w:val="6DCCB2F2"/>
    <w:lvl w:ilvl="0" w:tplc="0AF8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1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9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6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671B"/>
    <w:multiLevelType w:val="hybridMultilevel"/>
    <w:tmpl w:val="E6E46586"/>
    <w:lvl w:ilvl="0" w:tplc="A7784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51E"/>
    <w:multiLevelType w:val="hybridMultilevel"/>
    <w:tmpl w:val="B0265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7E29"/>
    <w:multiLevelType w:val="multilevel"/>
    <w:tmpl w:val="5DDADE44"/>
    <w:styleLink w:val="Listeactuelle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FA2"/>
    <w:multiLevelType w:val="hybridMultilevel"/>
    <w:tmpl w:val="8C24DA90"/>
    <w:lvl w:ilvl="0" w:tplc="465C8844">
      <w:start w:val="1"/>
      <w:numFmt w:val="decimal"/>
      <w:lvlText w:val="%1."/>
      <w:lvlJc w:val="left"/>
      <w:pPr>
        <w:ind w:left="1080" w:hanging="360"/>
      </w:pPr>
    </w:lvl>
    <w:lvl w:ilvl="1" w:tplc="04603926" w:tentative="1">
      <w:start w:val="1"/>
      <w:numFmt w:val="lowerLetter"/>
      <w:lvlText w:val="%2."/>
      <w:lvlJc w:val="left"/>
      <w:pPr>
        <w:ind w:left="1800" w:hanging="360"/>
      </w:pPr>
    </w:lvl>
    <w:lvl w:ilvl="2" w:tplc="B7500D64" w:tentative="1">
      <w:start w:val="1"/>
      <w:numFmt w:val="lowerRoman"/>
      <w:lvlText w:val="%3."/>
      <w:lvlJc w:val="right"/>
      <w:pPr>
        <w:ind w:left="2520" w:hanging="180"/>
      </w:pPr>
    </w:lvl>
    <w:lvl w:ilvl="3" w:tplc="04160B4A" w:tentative="1">
      <w:start w:val="1"/>
      <w:numFmt w:val="decimal"/>
      <w:lvlText w:val="%4."/>
      <w:lvlJc w:val="left"/>
      <w:pPr>
        <w:ind w:left="3240" w:hanging="360"/>
      </w:pPr>
    </w:lvl>
    <w:lvl w:ilvl="4" w:tplc="6A46569C" w:tentative="1">
      <w:start w:val="1"/>
      <w:numFmt w:val="lowerLetter"/>
      <w:lvlText w:val="%5."/>
      <w:lvlJc w:val="left"/>
      <w:pPr>
        <w:ind w:left="3960" w:hanging="360"/>
      </w:pPr>
    </w:lvl>
    <w:lvl w:ilvl="5" w:tplc="FD0450C2" w:tentative="1">
      <w:start w:val="1"/>
      <w:numFmt w:val="lowerRoman"/>
      <w:lvlText w:val="%6."/>
      <w:lvlJc w:val="right"/>
      <w:pPr>
        <w:ind w:left="4680" w:hanging="180"/>
      </w:pPr>
    </w:lvl>
    <w:lvl w:ilvl="6" w:tplc="8A684168" w:tentative="1">
      <w:start w:val="1"/>
      <w:numFmt w:val="decimal"/>
      <w:lvlText w:val="%7."/>
      <w:lvlJc w:val="left"/>
      <w:pPr>
        <w:ind w:left="5400" w:hanging="360"/>
      </w:pPr>
    </w:lvl>
    <w:lvl w:ilvl="7" w:tplc="BC2C8D06" w:tentative="1">
      <w:start w:val="1"/>
      <w:numFmt w:val="lowerLetter"/>
      <w:lvlText w:val="%8."/>
      <w:lvlJc w:val="left"/>
      <w:pPr>
        <w:ind w:left="6120" w:hanging="360"/>
      </w:pPr>
    </w:lvl>
    <w:lvl w:ilvl="8" w:tplc="8A4E3E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432B4"/>
    <w:multiLevelType w:val="hybridMultilevel"/>
    <w:tmpl w:val="741E36FE"/>
    <w:lvl w:ilvl="0" w:tplc="BC988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2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0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4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4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2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DF15"/>
    <w:multiLevelType w:val="hybridMultilevel"/>
    <w:tmpl w:val="2A2AFDF8"/>
    <w:lvl w:ilvl="0" w:tplc="9AC4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08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0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E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A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D3A20"/>
    <w:multiLevelType w:val="multilevel"/>
    <w:tmpl w:val="5DBEAAFE"/>
    <w:styleLink w:val="Listeactuell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267B2"/>
    <w:multiLevelType w:val="hybridMultilevel"/>
    <w:tmpl w:val="584CE308"/>
    <w:lvl w:ilvl="0" w:tplc="83B2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3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2AE5"/>
    <w:multiLevelType w:val="multilevel"/>
    <w:tmpl w:val="A74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06CFD"/>
    <w:multiLevelType w:val="hybridMultilevel"/>
    <w:tmpl w:val="F8D82120"/>
    <w:lvl w:ilvl="0" w:tplc="4860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F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0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F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1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2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C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A8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44CF"/>
    <w:multiLevelType w:val="multilevel"/>
    <w:tmpl w:val="9CFA969A"/>
    <w:styleLink w:val="Listeactuell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1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C44D9"/>
    <w:multiLevelType w:val="hybridMultilevel"/>
    <w:tmpl w:val="12D4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16EB"/>
    <w:multiLevelType w:val="hybridMultilevel"/>
    <w:tmpl w:val="D474FA64"/>
    <w:lvl w:ilvl="0" w:tplc="3E280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0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D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9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0E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2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44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E1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2172"/>
    <w:multiLevelType w:val="hybridMultilevel"/>
    <w:tmpl w:val="7EB2F35A"/>
    <w:lvl w:ilvl="0" w:tplc="4ADA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0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22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3A9F"/>
    <w:multiLevelType w:val="hybridMultilevel"/>
    <w:tmpl w:val="CAF83BE2"/>
    <w:lvl w:ilvl="0" w:tplc="377AAD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AB40C5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C0C30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5812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4BC38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9ACC3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2A0A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164F6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C204B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8F866B"/>
    <w:multiLevelType w:val="hybridMultilevel"/>
    <w:tmpl w:val="C3F62C9C"/>
    <w:lvl w:ilvl="0" w:tplc="DFC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4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8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8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8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95D43"/>
    <w:multiLevelType w:val="hybridMultilevel"/>
    <w:tmpl w:val="7EB45BAC"/>
    <w:lvl w:ilvl="0" w:tplc="63C01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BE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0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0E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3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E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A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50EB2"/>
    <w:multiLevelType w:val="hybridMultilevel"/>
    <w:tmpl w:val="C4CC5A00"/>
    <w:lvl w:ilvl="0" w:tplc="4C109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2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62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F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97577"/>
    <w:multiLevelType w:val="hybridMultilevel"/>
    <w:tmpl w:val="74CEA5BA"/>
    <w:lvl w:ilvl="0" w:tplc="678CCE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000000"/>
        <w:sz w:val="20"/>
      </w:rPr>
    </w:lvl>
    <w:lvl w:ilvl="1" w:tplc="BE58C0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BC53D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45202B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16B4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6084C0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B4B2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4AA9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B22B4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9E1EE1"/>
    <w:multiLevelType w:val="hybridMultilevel"/>
    <w:tmpl w:val="A790ECD6"/>
    <w:lvl w:ilvl="0" w:tplc="1AAED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63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2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3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2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9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9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60E57"/>
    <w:multiLevelType w:val="hybridMultilevel"/>
    <w:tmpl w:val="BAACE55E"/>
    <w:lvl w:ilvl="0" w:tplc="421A46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8C0C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9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6B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2F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3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07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A4E48"/>
    <w:multiLevelType w:val="hybridMultilevel"/>
    <w:tmpl w:val="B310F480"/>
    <w:lvl w:ilvl="0" w:tplc="AF9E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C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0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0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534F"/>
    <w:multiLevelType w:val="multilevel"/>
    <w:tmpl w:val="C1F0A7B2"/>
    <w:styleLink w:val="Listeactuelle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06B7"/>
    <w:multiLevelType w:val="hybridMultilevel"/>
    <w:tmpl w:val="459A936C"/>
    <w:lvl w:ilvl="0" w:tplc="B4187E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5"/>
        <w:szCs w:val="15"/>
        <w:lang w:val="en-GB"/>
      </w:rPr>
    </w:lvl>
    <w:lvl w:ilvl="1" w:tplc="77EE7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A6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E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C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6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432C"/>
    <w:multiLevelType w:val="hybridMultilevel"/>
    <w:tmpl w:val="72C4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8F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5088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1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8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7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E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B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59CAF"/>
    <w:multiLevelType w:val="hybridMultilevel"/>
    <w:tmpl w:val="F16085BC"/>
    <w:lvl w:ilvl="0" w:tplc="E558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4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EB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A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F08E5"/>
    <w:multiLevelType w:val="hybridMultilevel"/>
    <w:tmpl w:val="CEB0DCA6"/>
    <w:lvl w:ilvl="0" w:tplc="CB76295A">
      <w:start w:val="1"/>
      <w:numFmt w:val="decimal"/>
      <w:lvlText w:val="%1."/>
      <w:lvlJc w:val="left"/>
      <w:pPr>
        <w:ind w:left="1080" w:hanging="360"/>
      </w:pPr>
    </w:lvl>
    <w:lvl w:ilvl="1" w:tplc="EC94B296" w:tentative="1">
      <w:start w:val="1"/>
      <w:numFmt w:val="lowerLetter"/>
      <w:lvlText w:val="%2."/>
      <w:lvlJc w:val="left"/>
      <w:pPr>
        <w:ind w:left="1800" w:hanging="360"/>
      </w:pPr>
    </w:lvl>
    <w:lvl w:ilvl="2" w:tplc="ABFED5BC" w:tentative="1">
      <w:start w:val="1"/>
      <w:numFmt w:val="lowerRoman"/>
      <w:lvlText w:val="%3."/>
      <w:lvlJc w:val="right"/>
      <w:pPr>
        <w:ind w:left="2520" w:hanging="180"/>
      </w:pPr>
    </w:lvl>
    <w:lvl w:ilvl="3" w:tplc="0B8417FA" w:tentative="1">
      <w:start w:val="1"/>
      <w:numFmt w:val="decimal"/>
      <w:lvlText w:val="%4."/>
      <w:lvlJc w:val="left"/>
      <w:pPr>
        <w:ind w:left="3240" w:hanging="360"/>
      </w:pPr>
    </w:lvl>
    <w:lvl w:ilvl="4" w:tplc="0F302114" w:tentative="1">
      <w:start w:val="1"/>
      <w:numFmt w:val="lowerLetter"/>
      <w:lvlText w:val="%5."/>
      <w:lvlJc w:val="left"/>
      <w:pPr>
        <w:ind w:left="3960" w:hanging="360"/>
      </w:pPr>
    </w:lvl>
    <w:lvl w:ilvl="5" w:tplc="6A026C58" w:tentative="1">
      <w:start w:val="1"/>
      <w:numFmt w:val="lowerRoman"/>
      <w:lvlText w:val="%6."/>
      <w:lvlJc w:val="right"/>
      <w:pPr>
        <w:ind w:left="4680" w:hanging="180"/>
      </w:pPr>
    </w:lvl>
    <w:lvl w:ilvl="6" w:tplc="0B3677A8" w:tentative="1">
      <w:start w:val="1"/>
      <w:numFmt w:val="decimal"/>
      <w:lvlText w:val="%7."/>
      <w:lvlJc w:val="left"/>
      <w:pPr>
        <w:ind w:left="5400" w:hanging="360"/>
      </w:pPr>
    </w:lvl>
    <w:lvl w:ilvl="7" w:tplc="CA64E4BE" w:tentative="1">
      <w:start w:val="1"/>
      <w:numFmt w:val="lowerLetter"/>
      <w:lvlText w:val="%8."/>
      <w:lvlJc w:val="left"/>
      <w:pPr>
        <w:ind w:left="6120" w:hanging="360"/>
      </w:pPr>
    </w:lvl>
    <w:lvl w:ilvl="8" w:tplc="DCB24A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4EF4CD"/>
    <w:multiLevelType w:val="hybridMultilevel"/>
    <w:tmpl w:val="6E7632C2"/>
    <w:lvl w:ilvl="0" w:tplc="FD42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A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D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4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5998">
    <w:abstractNumId w:val="20"/>
  </w:num>
  <w:num w:numId="2" w16cid:durableId="154493805">
    <w:abstractNumId w:val="11"/>
  </w:num>
  <w:num w:numId="3" w16cid:durableId="361789828">
    <w:abstractNumId w:val="12"/>
  </w:num>
  <w:num w:numId="4" w16cid:durableId="1630428666">
    <w:abstractNumId w:val="33"/>
  </w:num>
  <w:num w:numId="5" w16cid:durableId="427116824">
    <w:abstractNumId w:val="23"/>
  </w:num>
  <w:num w:numId="6" w16cid:durableId="1761170448">
    <w:abstractNumId w:val="10"/>
  </w:num>
  <w:num w:numId="7" w16cid:durableId="1980765207">
    <w:abstractNumId w:val="43"/>
  </w:num>
  <w:num w:numId="8" w16cid:durableId="473762774">
    <w:abstractNumId w:val="21"/>
  </w:num>
  <w:num w:numId="9" w16cid:durableId="405614321">
    <w:abstractNumId w:val="37"/>
  </w:num>
  <w:num w:numId="10" w16cid:durableId="1440488113">
    <w:abstractNumId w:val="1"/>
  </w:num>
  <w:num w:numId="11" w16cid:durableId="551036344">
    <w:abstractNumId w:val="8"/>
  </w:num>
  <w:num w:numId="12" w16cid:durableId="1049374504">
    <w:abstractNumId w:val="31"/>
  </w:num>
  <w:num w:numId="13" w16cid:durableId="1845440173">
    <w:abstractNumId w:val="6"/>
  </w:num>
  <w:num w:numId="14" w16cid:durableId="1522664461">
    <w:abstractNumId w:val="15"/>
  </w:num>
  <w:num w:numId="15" w16cid:durableId="89131613">
    <w:abstractNumId w:val="29"/>
  </w:num>
  <w:num w:numId="16" w16cid:durableId="442699315">
    <w:abstractNumId w:val="41"/>
  </w:num>
  <w:num w:numId="17" w16cid:durableId="375279843">
    <w:abstractNumId w:val="36"/>
  </w:num>
  <w:num w:numId="18" w16cid:durableId="1459765963">
    <w:abstractNumId w:val="39"/>
  </w:num>
  <w:num w:numId="19" w16cid:durableId="913776775">
    <w:abstractNumId w:val="3"/>
  </w:num>
  <w:num w:numId="20" w16cid:durableId="703676208">
    <w:abstractNumId w:val="22"/>
  </w:num>
  <w:num w:numId="21" w16cid:durableId="1886675019">
    <w:abstractNumId w:val="0"/>
  </w:num>
  <w:num w:numId="22" w16cid:durableId="487134397">
    <w:abstractNumId w:val="26"/>
  </w:num>
  <w:num w:numId="23" w16cid:durableId="823207606">
    <w:abstractNumId w:val="38"/>
  </w:num>
  <w:num w:numId="24" w16cid:durableId="779834664">
    <w:abstractNumId w:val="18"/>
  </w:num>
  <w:num w:numId="25" w16cid:durableId="647397368">
    <w:abstractNumId w:val="5"/>
  </w:num>
  <w:num w:numId="26" w16cid:durableId="1961648479">
    <w:abstractNumId w:val="28"/>
  </w:num>
  <w:num w:numId="27" w16cid:durableId="1164316715">
    <w:abstractNumId w:val="25"/>
  </w:num>
  <w:num w:numId="28" w16cid:durableId="164325546">
    <w:abstractNumId w:val="9"/>
  </w:num>
  <w:num w:numId="29" w16cid:durableId="204755278">
    <w:abstractNumId w:val="35"/>
  </w:num>
  <w:num w:numId="30" w16cid:durableId="2067603714">
    <w:abstractNumId w:val="32"/>
  </w:num>
  <w:num w:numId="31" w16cid:durableId="751045401">
    <w:abstractNumId w:val="30"/>
  </w:num>
  <w:num w:numId="32" w16cid:durableId="71894582">
    <w:abstractNumId w:val="4"/>
  </w:num>
  <w:num w:numId="33" w16cid:durableId="1965113959">
    <w:abstractNumId w:val="2"/>
  </w:num>
  <w:num w:numId="34" w16cid:durableId="1278949575">
    <w:abstractNumId w:val="34"/>
  </w:num>
  <w:num w:numId="35" w16cid:durableId="1045913390">
    <w:abstractNumId w:val="40"/>
  </w:num>
  <w:num w:numId="36" w16cid:durableId="1005060810">
    <w:abstractNumId w:val="19"/>
  </w:num>
  <w:num w:numId="37" w16cid:durableId="1410812289">
    <w:abstractNumId w:val="42"/>
  </w:num>
  <w:num w:numId="38" w16cid:durableId="651523262">
    <w:abstractNumId w:val="13"/>
  </w:num>
  <w:num w:numId="39" w16cid:durableId="1385563434">
    <w:abstractNumId w:val="7"/>
  </w:num>
  <w:num w:numId="40" w16cid:durableId="1873221648">
    <w:abstractNumId w:val="17"/>
  </w:num>
  <w:num w:numId="41" w16cid:durableId="338391106">
    <w:abstractNumId w:val="16"/>
  </w:num>
  <w:num w:numId="42" w16cid:durableId="1291474241">
    <w:abstractNumId w:val="24"/>
  </w:num>
  <w:num w:numId="43" w16cid:durableId="2050451701">
    <w:abstractNumId w:val="14"/>
  </w:num>
  <w:num w:numId="44" w16cid:durableId="1944690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1"/>
    <w:rsid w:val="000018D7"/>
    <w:rsid w:val="00003C2E"/>
    <w:rsid w:val="000041AB"/>
    <w:rsid w:val="00004AB2"/>
    <w:rsid w:val="000051A5"/>
    <w:rsid w:val="00005DB3"/>
    <w:rsid w:val="000065C9"/>
    <w:rsid w:val="00006D21"/>
    <w:rsid w:val="0000732C"/>
    <w:rsid w:val="00007F70"/>
    <w:rsid w:val="00010803"/>
    <w:rsid w:val="00010C03"/>
    <w:rsid w:val="000123DC"/>
    <w:rsid w:val="000124EB"/>
    <w:rsid w:val="00012805"/>
    <w:rsid w:val="00012BAB"/>
    <w:rsid w:val="000144B1"/>
    <w:rsid w:val="00014A5F"/>
    <w:rsid w:val="00014B51"/>
    <w:rsid w:val="00017743"/>
    <w:rsid w:val="00017B23"/>
    <w:rsid w:val="0002209F"/>
    <w:rsid w:val="00022A4D"/>
    <w:rsid w:val="00025474"/>
    <w:rsid w:val="00030092"/>
    <w:rsid w:val="0003012D"/>
    <w:rsid w:val="00030439"/>
    <w:rsid w:val="00031C20"/>
    <w:rsid w:val="00032767"/>
    <w:rsid w:val="00033649"/>
    <w:rsid w:val="00033A01"/>
    <w:rsid w:val="00033BCB"/>
    <w:rsid w:val="00035042"/>
    <w:rsid w:val="000352EC"/>
    <w:rsid w:val="00037CCE"/>
    <w:rsid w:val="00040BC7"/>
    <w:rsid w:val="000416AE"/>
    <w:rsid w:val="00041A8F"/>
    <w:rsid w:val="00042CBC"/>
    <w:rsid w:val="00043D28"/>
    <w:rsid w:val="000440DE"/>
    <w:rsid w:val="0004577E"/>
    <w:rsid w:val="000463E3"/>
    <w:rsid w:val="0005016C"/>
    <w:rsid w:val="00051472"/>
    <w:rsid w:val="00053579"/>
    <w:rsid w:val="00053660"/>
    <w:rsid w:val="00053E18"/>
    <w:rsid w:val="0005491D"/>
    <w:rsid w:val="00055331"/>
    <w:rsid w:val="0005597A"/>
    <w:rsid w:val="0005640D"/>
    <w:rsid w:val="00056D8A"/>
    <w:rsid w:val="000600FC"/>
    <w:rsid w:val="000615FF"/>
    <w:rsid w:val="000619F6"/>
    <w:rsid w:val="000623B4"/>
    <w:rsid w:val="00062478"/>
    <w:rsid w:val="00063AEF"/>
    <w:rsid w:val="00064223"/>
    <w:rsid w:val="000642B9"/>
    <w:rsid w:val="00064927"/>
    <w:rsid w:val="000653D6"/>
    <w:rsid w:val="00065906"/>
    <w:rsid w:val="00066E19"/>
    <w:rsid w:val="00067F00"/>
    <w:rsid w:val="000701B1"/>
    <w:rsid w:val="000714C6"/>
    <w:rsid w:val="00071DE5"/>
    <w:rsid w:val="00072011"/>
    <w:rsid w:val="00072BB3"/>
    <w:rsid w:val="00074087"/>
    <w:rsid w:val="000740D1"/>
    <w:rsid w:val="00074B7B"/>
    <w:rsid w:val="00074CEC"/>
    <w:rsid w:val="00075208"/>
    <w:rsid w:val="00076C86"/>
    <w:rsid w:val="00077CF1"/>
    <w:rsid w:val="00077E7C"/>
    <w:rsid w:val="000800F4"/>
    <w:rsid w:val="00080EDD"/>
    <w:rsid w:val="00081020"/>
    <w:rsid w:val="0008103E"/>
    <w:rsid w:val="00081235"/>
    <w:rsid w:val="0008178A"/>
    <w:rsid w:val="0008186B"/>
    <w:rsid w:val="00081884"/>
    <w:rsid w:val="00081C8A"/>
    <w:rsid w:val="00082E25"/>
    <w:rsid w:val="0008398F"/>
    <w:rsid w:val="000844AA"/>
    <w:rsid w:val="000846A1"/>
    <w:rsid w:val="00085126"/>
    <w:rsid w:val="000875F6"/>
    <w:rsid w:val="00090339"/>
    <w:rsid w:val="00090F8E"/>
    <w:rsid w:val="000912F8"/>
    <w:rsid w:val="00091B04"/>
    <w:rsid w:val="00093073"/>
    <w:rsid w:val="000931A5"/>
    <w:rsid w:val="00093D68"/>
    <w:rsid w:val="00094115"/>
    <w:rsid w:val="00094199"/>
    <w:rsid w:val="0009473A"/>
    <w:rsid w:val="000949C4"/>
    <w:rsid w:val="000962EE"/>
    <w:rsid w:val="00096813"/>
    <w:rsid w:val="00096C19"/>
    <w:rsid w:val="000970BE"/>
    <w:rsid w:val="0009790F"/>
    <w:rsid w:val="00097EDE"/>
    <w:rsid w:val="00097FBD"/>
    <w:rsid w:val="000A0516"/>
    <w:rsid w:val="000A10D9"/>
    <w:rsid w:val="000A34DA"/>
    <w:rsid w:val="000A407B"/>
    <w:rsid w:val="000A6CE3"/>
    <w:rsid w:val="000A6D5E"/>
    <w:rsid w:val="000A78E9"/>
    <w:rsid w:val="000A7CF3"/>
    <w:rsid w:val="000B0921"/>
    <w:rsid w:val="000B250E"/>
    <w:rsid w:val="000B527A"/>
    <w:rsid w:val="000B5E2F"/>
    <w:rsid w:val="000B65E0"/>
    <w:rsid w:val="000B7F1B"/>
    <w:rsid w:val="000C02D5"/>
    <w:rsid w:val="000C1746"/>
    <w:rsid w:val="000C1D27"/>
    <w:rsid w:val="000C379B"/>
    <w:rsid w:val="000C3822"/>
    <w:rsid w:val="000C427F"/>
    <w:rsid w:val="000C7031"/>
    <w:rsid w:val="000C7C76"/>
    <w:rsid w:val="000D0B9F"/>
    <w:rsid w:val="000D1233"/>
    <w:rsid w:val="000D1D19"/>
    <w:rsid w:val="000D232B"/>
    <w:rsid w:val="000D2786"/>
    <w:rsid w:val="000D2BA1"/>
    <w:rsid w:val="000D4827"/>
    <w:rsid w:val="000D5D71"/>
    <w:rsid w:val="000D76E9"/>
    <w:rsid w:val="000E056B"/>
    <w:rsid w:val="000E1281"/>
    <w:rsid w:val="000E36D9"/>
    <w:rsid w:val="000E39D5"/>
    <w:rsid w:val="000E4D7C"/>
    <w:rsid w:val="000F01AE"/>
    <w:rsid w:val="000F0247"/>
    <w:rsid w:val="000F1311"/>
    <w:rsid w:val="000F285A"/>
    <w:rsid w:val="000F34A1"/>
    <w:rsid w:val="000F3F9B"/>
    <w:rsid w:val="000F4A94"/>
    <w:rsid w:val="000F4C3F"/>
    <w:rsid w:val="000F5EEA"/>
    <w:rsid w:val="000F5EF8"/>
    <w:rsid w:val="000F5FB9"/>
    <w:rsid w:val="000F698E"/>
    <w:rsid w:val="000F7151"/>
    <w:rsid w:val="000F799B"/>
    <w:rsid w:val="00100926"/>
    <w:rsid w:val="00101002"/>
    <w:rsid w:val="0010101D"/>
    <w:rsid w:val="001018AB"/>
    <w:rsid w:val="001021E0"/>
    <w:rsid w:val="00103AA7"/>
    <w:rsid w:val="00104CB7"/>
    <w:rsid w:val="00105539"/>
    <w:rsid w:val="00106608"/>
    <w:rsid w:val="00107C66"/>
    <w:rsid w:val="00110F22"/>
    <w:rsid w:val="00110F6A"/>
    <w:rsid w:val="00111F19"/>
    <w:rsid w:val="001129F5"/>
    <w:rsid w:val="001133EE"/>
    <w:rsid w:val="001148CA"/>
    <w:rsid w:val="00114FCD"/>
    <w:rsid w:val="00115742"/>
    <w:rsid w:val="00115AF9"/>
    <w:rsid w:val="00116C54"/>
    <w:rsid w:val="001174F5"/>
    <w:rsid w:val="001176C6"/>
    <w:rsid w:val="00120780"/>
    <w:rsid w:val="00122078"/>
    <w:rsid w:val="00122573"/>
    <w:rsid w:val="00123186"/>
    <w:rsid w:val="001231F2"/>
    <w:rsid w:val="00123714"/>
    <w:rsid w:val="00125802"/>
    <w:rsid w:val="00125C9A"/>
    <w:rsid w:val="001273D3"/>
    <w:rsid w:val="00130FB0"/>
    <w:rsid w:val="001314C0"/>
    <w:rsid w:val="00131639"/>
    <w:rsid w:val="00132AD8"/>
    <w:rsid w:val="00132DFE"/>
    <w:rsid w:val="00134AEC"/>
    <w:rsid w:val="001350B1"/>
    <w:rsid w:val="001368E5"/>
    <w:rsid w:val="00136994"/>
    <w:rsid w:val="00137961"/>
    <w:rsid w:val="00140017"/>
    <w:rsid w:val="001419D8"/>
    <w:rsid w:val="001447A9"/>
    <w:rsid w:val="00144D0D"/>
    <w:rsid w:val="00146189"/>
    <w:rsid w:val="00146FA8"/>
    <w:rsid w:val="00151B67"/>
    <w:rsid w:val="0015274C"/>
    <w:rsid w:val="0015323C"/>
    <w:rsid w:val="001532EB"/>
    <w:rsid w:val="001537C8"/>
    <w:rsid w:val="0015414B"/>
    <w:rsid w:val="00154B64"/>
    <w:rsid w:val="00155665"/>
    <w:rsid w:val="00155EA2"/>
    <w:rsid w:val="0015688B"/>
    <w:rsid w:val="00156EB9"/>
    <w:rsid w:val="00160F4E"/>
    <w:rsid w:val="00160FDD"/>
    <w:rsid w:val="00162019"/>
    <w:rsid w:val="0016267A"/>
    <w:rsid w:val="001634CA"/>
    <w:rsid w:val="0016483F"/>
    <w:rsid w:val="00165C14"/>
    <w:rsid w:val="0016746E"/>
    <w:rsid w:val="00167BD0"/>
    <w:rsid w:val="0017038C"/>
    <w:rsid w:val="00170C68"/>
    <w:rsid w:val="00170EF7"/>
    <w:rsid w:val="001728DE"/>
    <w:rsid w:val="00172CE8"/>
    <w:rsid w:val="00173B26"/>
    <w:rsid w:val="0017431C"/>
    <w:rsid w:val="001761E8"/>
    <w:rsid w:val="0017697E"/>
    <w:rsid w:val="00176C34"/>
    <w:rsid w:val="00177973"/>
    <w:rsid w:val="00177EF2"/>
    <w:rsid w:val="00177FAA"/>
    <w:rsid w:val="00180C13"/>
    <w:rsid w:val="00180DAC"/>
    <w:rsid w:val="00180E6C"/>
    <w:rsid w:val="00185C44"/>
    <w:rsid w:val="001865A9"/>
    <w:rsid w:val="0019032E"/>
    <w:rsid w:val="00191474"/>
    <w:rsid w:val="001914B0"/>
    <w:rsid w:val="0019185D"/>
    <w:rsid w:val="001929C5"/>
    <w:rsid w:val="00192B85"/>
    <w:rsid w:val="001931CA"/>
    <w:rsid w:val="00193C9C"/>
    <w:rsid w:val="00193CE0"/>
    <w:rsid w:val="00194889"/>
    <w:rsid w:val="00194905"/>
    <w:rsid w:val="00195CF7"/>
    <w:rsid w:val="001971C1"/>
    <w:rsid w:val="00197913"/>
    <w:rsid w:val="001A06EF"/>
    <w:rsid w:val="001A0F41"/>
    <w:rsid w:val="001A10EA"/>
    <w:rsid w:val="001A2978"/>
    <w:rsid w:val="001A2D78"/>
    <w:rsid w:val="001A4355"/>
    <w:rsid w:val="001A448B"/>
    <w:rsid w:val="001A51FC"/>
    <w:rsid w:val="001A5BD3"/>
    <w:rsid w:val="001A5CD7"/>
    <w:rsid w:val="001A65A1"/>
    <w:rsid w:val="001A74E7"/>
    <w:rsid w:val="001B1580"/>
    <w:rsid w:val="001B1E80"/>
    <w:rsid w:val="001B29F2"/>
    <w:rsid w:val="001B33FB"/>
    <w:rsid w:val="001B3436"/>
    <w:rsid w:val="001B3556"/>
    <w:rsid w:val="001B3C3F"/>
    <w:rsid w:val="001B52E1"/>
    <w:rsid w:val="001B5BE7"/>
    <w:rsid w:val="001B6073"/>
    <w:rsid w:val="001B68EF"/>
    <w:rsid w:val="001B6A7D"/>
    <w:rsid w:val="001B6CF6"/>
    <w:rsid w:val="001B7032"/>
    <w:rsid w:val="001B75F4"/>
    <w:rsid w:val="001B76B2"/>
    <w:rsid w:val="001B79E0"/>
    <w:rsid w:val="001BA6DB"/>
    <w:rsid w:val="001C0B40"/>
    <w:rsid w:val="001C101D"/>
    <w:rsid w:val="001C12BD"/>
    <w:rsid w:val="001C1864"/>
    <w:rsid w:val="001C5DAC"/>
    <w:rsid w:val="001C7292"/>
    <w:rsid w:val="001C74DC"/>
    <w:rsid w:val="001C7892"/>
    <w:rsid w:val="001D04B7"/>
    <w:rsid w:val="001D06AA"/>
    <w:rsid w:val="001D0A89"/>
    <w:rsid w:val="001D0A95"/>
    <w:rsid w:val="001D0AD9"/>
    <w:rsid w:val="001D0CAE"/>
    <w:rsid w:val="001D0D08"/>
    <w:rsid w:val="001D1728"/>
    <w:rsid w:val="001D2828"/>
    <w:rsid w:val="001D2C78"/>
    <w:rsid w:val="001D41F1"/>
    <w:rsid w:val="001D4C95"/>
    <w:rsid w:val="001D4D9F"/>
    <w:rsid w:val="001D571F"/>
    <w:rsid w:val="001D680C"/>
    <w:rsid w:val="001D68AF"/>
    <w:rsid w:val="001D6C5B"/>
    <w:rsid w:val="001E239A"/>
    <w:rsid w:val="001E2F7C"/>
    <w:rsid w:val="001E4974"/>
    <w:rsid w:val="001E51DB"/>
    <w:rsid w:val="001E61E8"/>
    <w:rsid w:val="001E6243"/>
    <w:rsid w:val="001E64F5"/>
    <w:rsid w:val="001E7335"/>
    <w:rsid w:val="001F0B24"/>
    <w:rsid w:val="001F1164"/>
    <w:rsid w:val="001F3139"/>
    <w:rsid w:val="001F679F"/>
    <w:rsid w:val="002016CD"/>
    <w:rsid w:val="00202DB5"/>
    <w:rsid w:val="002066D3"/>
    <w:rsid w:val="00207A59"/>
    <w:rsid w:val="00211168"/>
    <w:rsid w:val="002117EF"/>
    <w:rsid w:val="0021238E"/>
    <w:rsid w:val="002127E2"/>
    <w:rsid w:val="00212829"/>
    <w:rsid w:val="00213512"/>
    <w:rsid w:val="00214E33"/>
    <w:rsid w:val="002156D0"/>
    <w:rsid w:val="0021729E"/>
    <w:rsid w:val="002209ED"/>
    <w:rsid w:val="00221C60"/>
    <w:rsid w:val="00222C55"/>
    <w:rsid w:val="00222D19"/>
    <w:rsid w:val="00223247"/>
    <w:rsid w:val="00224492"/>
    <w:rsid w:val="0022482E"/>
    <w:rsid w:val="002249F1"/>
    <w:rsid w:val="0022575C"/>
    <w:rsid w:val="00225A6E"/>
    <w:rsid w:val="0022711A"/>
    <w:rsid w:val="00227282"/>
    <w:rsid w:val="002274AB"/>
    <w:rsid w:val="002278FB"/>
    <w:rsid w:val="00232215"/>
    <w:rsid w:val="002323E5"/>
    <w:rsid w:val="00233793"/>
    <w:rsid w:val="00233A50"/>
    <w:rsid w:val="00233E3C"/>
    <w:rsid w:val="00233FDD"/>
    <w:rsid w:val="0023619D"/>
    <w:rsid w:val="00236A96"/>
    <w:rsid w:val="00237A78"/>
    <w:rsid w:val="00242748"/>
    <w:rsid w:val="0024304A"/>
    <w:rsid w:val="00243E0E"/>
    <w:rsid w:val="002442E5"/>
    <w:rsid w:val="002445B9"/>
    <w:rsid w:val="002458E4"/>
    <w:rsid w:val="00246B24"/>
    <w:rsid w:val="00247172"/>
    <w:rsid w:val="00247A09"/>
    <w:rsid w:val="00251A05"/>
    <w:rsid w:val="00251B1C"/>
    <w:rsid w:val="00251C43"/>
    <w:rsid w:val="00252AF1"/>
    <w:rsid w:val="00254678"/>
    <w:rsid w:val="00254BA7"/>
    <w:rsid w:val="002555A2"/>
    <w:rsid w:val="00255E3D"/>
    <w:rsid w:val="00256F55"/>
    <w:rsid w:val="00257C93"/>
    <w:rsid w:val="00257F08"/>
    <w:rsid w:val="00260424"/>
    <w:rsid w:val="00262B30"/>
    <w:rsid w:val="00263A54"/>
    <w:rsid w:val="00264E7C"/>
    <w:rsid w:val="00265634"/>
    <w:rsid w:val="00265929"/>
    <w:rsid w:val="0026592A"/>
    <w:rsid w:val="00266961"/>
    <w:rsid w:val="002673B7"/>
    <w:rsid w:val="002677D2"/>
    <w:rsid w:val="00270906"/>
    <w:rsid w:val="00270D05"/>
    <w:rsid w:val="00271C01"/>
    <w:rsid w:val="00273593"/>
    <w:rsid w:val="002738CA"/>
    <w:rsid w:val="00275937"/>
    <w:rsid w:val="00276CC7"/>
    <w:rsid w:val="002771F7"/>
    <w:rsid w:val="00277982"/>
    <w:rsid w:val="002779D5"/>
    <w:rsid w:val="0028056A"/>
    <w:rsid w:val="00284765"/>
    <w:rsid w:val="002847B4"/>
    <w:rsid w:val="0028495E"/>
    <w:rsid w:val="00285F3C"/>
    <w:rsid w:val="002861D6"/>
    <w:rsid w:val="00286B31"/>
    <w:rsid w:val="00287193"/>
    <w:rsid w:val="00287280"/>
    <w:rsid w:val="002874B4"/>
    <w:rsid w:val="0028763B"/>
    <w:rsid w:val="002908EB"/>
    <w:rsid w:val="00290E9D"/>
    <w:rsid w:val="00291F18"/>
    <w:rsid w:val="002929D0"/>
    <w:rsid w:val="00293926"/>
    <w:rsid w:val="00294C25"/>
    <w:rsid w:val="00294E02"/>
    <w:rsid w:val="00294E41"/>
    <w:rsid w:val="00294F34"/>
    <w:rsid w:val="00295742"/>
    <w:rsid w:val="00295E28"/>
    <w:rsid w:val="00295E94"/>
    <w:rsid w:val="002960C5"/>
    <w:rsid w:val="00296CA0"/>
    <w:rsid w:val="00296CC0"/>
    <w:rsid w:val="002A0790"/>
    <w:rsid w:val="002A08D9"/>
    <w:rsid w:val="002A09B3"/>
    <w:rsid w:val="002A0CB9"/>
    <w:rsid w:val="002A0CFF"/>
    <w:rsid w:val="002A2CBE"/>
    <w:rsid w:val="002A6179"/>
    <w:rsid w:val="002A7D10"/>
    <w:rsid w:val="002A7D46"/>
    <w:rsid w:val="002A7F50"/>
    <w:rsid w:val="002B080E"/>
    <w:rsid w:val="002B1F0D"/>
    <w:rsid w:val="002B26A2"/>
    <w:rsid w:val="002B288E"/>
    <w:rsid w:val="002B29A6"/>
    <w:rsid w:val="002B3450"/>
    <w:rsid w:val="002B470D"/>
    <w:rsid w:val="002B4B27"/>
    <w:rsid w:val="002B509F"/>
    <w:rsid w:val="002B6E70"/>
    <w:rsid w:val="002C0AED"/>
    <w:rsid w:val="002C2E91"/>
    <w:rsid w:val="002C415A"/>
    <w:rsid w:val="002C4596"/>
    <w:rsid w:val="002C4646"/>
    <w:rsid w:val="002C5793"/>
    <w:rsid w:val="002C5C45"/>
    <w:rsid w:val="002C5C69"/>
    <w:rsid w:val="002C5FC6"/>
    <w:rsid w:val="002C6378"/>
    <w:rsid w:val="002C6499"/>
    <w:rsid w:val="002C64EE"/>
    <w:rsid w:val="002C6ACE"/>
    <w:rsid w:val="002D003A"/>
    <w:rsid w:val="002D2077"/>
    <w:rsid w:val="002D28EA"/>
    <w:rsid w:val="002D373D"/>
    <w:rsid w:val="002D41B7"/>
    <w:rsid w:val="002D44D3"/>
    <w:rsid w:val="002D4A61"/>
    <w:rsid w:val="002D55D2"/>
    <w:rsid w:val="002D5B7D"/>
    <w:rsid w:val="002D5F93"/>
    <w:rsid w:val="002D6081"/>
    <w:rsid w:val="002D61C1"/>
    <w:rsid w:val="002D6AF5"/>
    <w:rsid w:val="002E1682"/>
    <w:rsid w:val="002E1790"/>
    <w:rsid w:val="002E1887"/>
    <w:rsid w:val="002E234A"/>
    <w:rsid w:val="002E3813"/>
    <w:rsid w:val="002E3D6B"/>
    <w:rsid w:val="002E3E10"/>
    <w:rsid w:val="002E41F5"/>
    <w:rsid w:val="002E5CD9"/>
    <w:rsid w:val="002E6DAB"/>
    <w:rsid w:val="002E7A26"/>
    <w:rsid w:val="002F02F8"/>
    <w:rsid w:val="002F0A20"/>
    <w:rsid w:val="002F1426"/>
    <w:rsid w:val="002F1C47"/>
    <w:rsid w:val="002F254D"/>
    <w:rsid w:val="002F2EE4"/>
    <w:rsid w:val="002F38A3"/>
    <w:rsid w:val="002F6581"/>
    <w:rsid w:val="002F77D8"/>
    <w:rsid w:val="002F7E65"/>
    <w:rsid w:val="00300B33"/>
    <w:rsid w:val="00301ABB"/>
    <w:rsid w:val="003039E3"/>
    <w:rsid w:val="00303F26"/>
    <w:rsid w:val="00304937"/>
    <w:rsid w:val="00304A76"/>
    <w:rsid w:val="00305CD1"/>
    <w:rsid w:val="00305CFB"/>
    <w:rsid w:val="00305D65"/>
    <w:rsid w:val="00306AE1"/>
    <w:rsid w:val="00307091"/>
    <w:rsid w:val="0030712F"/>
    <w:rsid w:val="00307468"/>
    <w:rsid w:val="00307480"/>
    <w:rsid w:val="00307591"/>
    <w:rsid w:val="003075D1"/>
    <w:rsid w:val="0030793A"/>
    <w:rsid w:val="0031073A"/>
    <w:rsid w:val="00310AC2"/>
    <w:rsid w:val="00310C50"/>
    <w:rsid w:val="00311483"/>
    <w:rsid w:val="003141C9"/>
    <w:rsid w:val="00314946"/>
    <w:rsid w:val="00314C6C"/>
    <w:rsid w:val="00314F7A"/>
    <w:rsid w:val="00320817"/>
    <w:rsid w:val="0032087D"/>
    <w:rsid w:val="0032110B"/>
    <w:rsid w:val="00321428"/>
    <w:rsid w:val="00323BB4"/>
    <w:rsid w:val="00324341"/>
    <w:rsid w:val="00324A59"/>
    <w:rsid w:val="0032529D"/>
    <w:rsid w:val="003257E6"/>
    <w:rsid w:val="00326E9E"/>
    <w:rsid w:val="00327D00"/>
    <w:rsid w:val="003311A5"/>
    <w:rsid w:val="00332B00"/>
    <w:rsid w:val="00332CDB"/>
    <w:rsid w:val="003333DE"/>
    <w:rsid w:val="00333A75"/>
    <w:rsid w:val="00333DBB"/>
    <w:rsid w:val="0033495C"/>
    <w:rsid w:val="00337ABA"/>
    <w:rsid w:val="00337E77"/>
    <w:rsid w:val="0034004F"/>
    <w:rsid w:val="00340BC1"/>
    <w:rsid w:val="00340BC8"/>
    <w:rsid w:val="00340D88"/>
    <w:rsid w:val="00341149"/>
    <w:rsid w:val="003411D4"/>
    <w:rsid w:val="00341A4D"/>
    <w:rsid w:val="00341DCE"/>
    <w:rsid w:val="003420E4"/>
    <w:rsid w:val="0034368F"/>
    <w:rsid w:val="00343E09"/>
    <w:rsid w:val="0034409C"/>
    <w:rsid w:val="00344DB5"/>
    <w:rsid w:val="003464FF"/>
    <w:rsid w:val="00351253"/>
    <w:rsid w:val="0035168D"/>
    <w:rsid w:val="00351AAB"/>
    <w:rsid w:val="0035206A"/>
    <w:rsid w:val="0035264C"/>
    <w:rsid w:val="00352758"/>
    <w:rsid w:val="00352F46"/>
    <w:rsid w:val="00353D7E"/>
    <w:rsid w:val="003543C3"/>
    <w:rsid w:val="003565DE"/>
    <w:rsid w:val="003568AA"/>
    <w:rsid w:val="00356DBC"/>
    <w:rsid w:val="00356EB4"/>
    <w:rsid w:val="00357888"/>
    <w:rsid w:val="00357979"/>
    <w:rsid w:val="0036041B"/>
    <w:rsid w:val="00360C90"/>
    <w:rsid w:val="00361ACE"/>
    <w:rsid w:val="00361DCD"/>
    <w:rsid w:val="00362230"/>
    <w:rsid w:val="003624E4"/>
    <w:rsid w:val="00363C9A"/>
    <w:rsid w:val="003647A0"/>
    <w:rsid w:val="0036535C"/>
    <w:rsid w:val="0036560E"/>
    <w:rsid w:val="00366023"/>
    <w:rsid w:val="00366D75"/>
    <w:rsid w:val="0036783B"/>
    <w:rsid w:val="00370D6A"/>
    <w:rsid w:val="00370FE0"/>
    <w:rsid w:val="003711E0"/>
    <w:rsid w:val="0037167F"/>
    <w:rsid w:val="00372C57"/>
    <w:rsid w:val="0037378F"/>
    <w:rsid w:val="00373ED0"/>
    <w:rsid w:val="00373FDA"/>
    <w:rsid w:val="0037416F"/>
    <w:rsid w:val="00374ADB"/>
    <w:rsid w:val="00375E21"/>
    <w:rsid w:val="0038001F"/>
    <w:rsid w:val="003812AC"/>
    <w:rsid w:val="003816AB"/>
    <w:rsid w:val="00381741"/>
    <w:rsid w:val="00381EF1"/>
    <w:rsid w:val="00383970"/>
    <w:rsid w:val="00384A53"/>
    <w:rsid w:val="00385BBD"/>
    <w:rsid w:val="00385D5A"/>
    <w:rsid w:val="00386597"/>
    <w:rsid w:val="0038769E"/>
    <w:rsid w:val="0038779A"/>
    <w:rsid w:val="00390570"/>
    <w:rsid w:val="003906BC"/>
    <w:rsid w:val="003906CA"/>
    <w:rsid w:val="003908C2"/>
    <w:rsid w:val="003916B9"/>
    <w:rsid w:val="003924F7"/>
    <w:rsid w:val="00392A0C"/>
    <w:rsid w:val="00394071"/>
    <w:rsid w:val="00394079"/>
    <w:rsid w:val="00395C9A"/>
    <w:rsid w:val="00395D8B"/>
    <w:rsid w:val="00395FB7"/>
    <w:rsid w:val="003970FF"/>
    <w:rsid w:val="0039746A"/>
    <w:rsid w:val="00397693"/>
    <w:rsid w:val="003A01AF"/>
    <w:rsid w:val="003A1372"/>
    <w:rsid w:val="003A1F2D"/>
    <w:rsid w:val="003A4D05"/>
    <w:rsid w:val="003A648C"/>
    <w:rsid w:val="003A7273"/>
    <w:rsid w:val="003B04F5"/>
    <w:rsid w:val="003B2E2C"/>
    <w:rsid w:val="003B2ED7"/>
    <w:rsid w:val="003B2FFC"/>
    <w:rsid w:val="003B462F"/>
    <w:rsid w:val="003B4E72"/>
    <w:rsid w:val="003B4EB6"/>
    <w:rsid w:val="003B549A"/>
    <w:rsid w:val="003B55DA"/>
    <w:rsid w:val="003B7482"/>
    <w:rsid w:val="003B7928"/>
    <w:rsid w:val="003B7C91"/>
    <w:rsid w:val="003B7F63"/>
    <w:rsid w:val="003C1954"/>
    <w:rsid w:val="003C287D"/>
    <w:rsid w:val="003C2934"/>
    <w:rsid w:val="003C5603"/>
    <w:rsid w:val="003C5B7A"/>
    <w:rsid w:val="003C6789"/>
    <w:rsid w:val="003C7608"/>
    <w:rsid w:val="003C77FF"/>
    <w:rsid w:val="003C79CC"/>
    <w:rsid w:val="003D1180"/>
    <w:rsid w:val="003D2745"/>
    <w:rsid w:val="003D3034"/>
    <w:rsid w:val="003D42AF"/>
    <w:rsid w:val="003D484C"/>
    <w:rsid w:val="003D4DAC"/>
    <w:rsid w:val="003D5061"/>
    <w:rsid w:val="003D5258"/>
    <w:rsid w:val="003D57B6"/>
    <w:rsid w:val="003D6F13"/>
    <w:rsid w:val="003E2723"/>
    <w:rsid w:val="003E3C4E"/>
    <w:rsid w:val="003E4FC6"/>
    <w:rsid w:val="003E6808"/>
    <w:rsid w:val="003F0E27"/>
    <w:rsid w:val="003F1222"/>
    <w:rsid w:val="003F2490"/>
    <w:rsid w:val="003F2F71"/>
    <w:rsid w:val="003F507A"/>
    <w:rsid w:val="003F580D"/>
    <w:rsid w:val="003F6302"/>
    <w:rsid w:val="003F66B8"/>
    <w:rsid w:val="003F6FA3"/>
    <w:rsid w:val="004008DD"/>
    <w:rsid w:val="00400D2B"/>
    <w:rsid w:val="004017D2"/>
    <w:rsid w:val="00403A6D"/>
    <w:rsid w:val="00403B86"/>
    <w:rsid w:val="00403F91"/>
    <w:rsid w:val="004045BA"/>
    <w:rsid w:val="00406146"/>
    <w:rsid w:val="00406829"/>
    <w:rsid w:val="00410EF2"/>
    <w:rsid w:val="0041172F"/>
    <w:rsid w:val="00412355"/>
    <w:rsid w:val="0041240D"/>
    <w:rsid w:val="00412D95"/>
    <w:rsid w:val="00413306"/>
    <w:rsid w:val="004136B1"/>
    <w:rsid w:val="00413CC7"/>
    <w:rsid w:val="00414779"/>
    <w:rsid w:val="00415CDA"/>
    <w:rsid w:val="00415DF4"/>
    <w:rsid w:val="004169C4"/>
    <w:rsid w:val="00416FB9"/>
    <w:rsid w:val="00417250"/>
    <w:rsid w:val="004178F0"/>
    <w:rsid w:val="004209F4"/>
    <w:rsid w:val="00420A25"/>
    <w:rsid w:val="004211A5"/>
    <w:rsid w:val="00421FC9"/>
    <w:rsid w:val="00422D6A"/>
    <w:rsid w:val="004242A3"/>
    <w:rsid w:val="0042438D"/>
    <w:rsid w:val="00425813"/>
    <w:rsid w:val="00425818"/>
    <w:rsid w:val="0042596D"/>
    <w:rsid w:val="00425A92"/>
    <w:rsid w:val="00430D47"/>
    <w:rsid w:val="004330BF"/>
    <w:rsid w:val="00433FAE"/>
    <w:rsid w:val="00434C3B"/>
    <w:rsid w:val="00437565"/>
    <w:rsid w:val="00437A57"/>
    <w:rsid w:val="00440416"/>
    <w:rsid w:val="0044412C"/>
    <w:rsid w:val="00444A3F"/>
    <w:rsid w:val="0044583C"/>
    <w:rsid w:val="00445D2E"/>
    <w:rsid w:val="00446791"/>
    <w:rsid w:val="00446BB7"/>
    <w:rsid w:val="00447963"/>
    <w:rsid w:val="00447F21"/>
    <w:rsid w:val="00451C7F"/>
    <w:rsid w:val="0045263E"/>
    <w:rsid w:val="00453F89"/>
    <w:rsid w:val="00454E3E"/>
    <w:rsid w:val="0045731F"/>
    <w:rsid w:val="0045755F"/>
    <w:rsid w:val="0046072C"/>
    <w:rsid w:val="00461B48"/>
    <w:rsid w:val="00462C91"/>
    <w:rsid w:val="00466D91"/>
    <w:rsid w:val="0047085A"/>
    <w:rsid w:val="00471BCF"/>
    <w:rsid w:val="004726CE"/>
    <w:rsid w:val="00472DC0"/>
    <w:rsid w:val="00473905"/>
    <w:rsid w:val="00473915"/>
    <w:rsid w:val="004752BE"/>
    <w:rsid w:val="0047577C"/>
    <w:rsid w:val="00475A90"/>
    <w:rsid w:val="00477DBC"/>
    <w:rsid w:val="00480A28"/>
    <w:rsid w:val="00481E25"/>
    <w:rsid w:val="00482285"/>
    <w:rsid w:val="00482CD7"/>
    <w:rsid w:val="0048325A"/>
    <w:rsid w:val="00487DF5"/>
    <w:rsid w:val="0049150B"/>
    <w:rsid w:val="00491798"/>
    <w:rsid w:val="00491B2A"/>
    <w:rsid w:val="004921A1"/>
    <w:rsid w:val="00493080"/>
    <w:rsid w:val="004933B1"/>
    <w:rsid w:val="00494712"/>
    <w:rsid w:val="00494943"/>
    <w:rsid w:val="00494F95"/>
    <w:rsid w:val="00496C03"/>
    <w:rsid w:val="004A0F4E"/>
    <w:rsid w:val="004A0FDF"/>
    <w:rsid w:val="004A1B94"/>
    <w:rsid w:val="004A49E5"/>
    <w:rsid w:val="004A7344"/>
    <w:rsid w:val="004A7699"/>
    <w:rsid w:val="004A7A82"/>
    <w:rsid w:val="004A7DDB"/>
    <w:rsid w:val="004B14A3"/>
    <w:rsid w:val="004B162A"/>
    <w:rsid w:val="004B2EBB"/>
    <w:rsid w:val="004B2EF2"/>
    <w:rsid w:val="004B2FAB"/>
    <w:rsid w:val="004B3259"/>
    <w:rsid w:val="004B4FCA"/>
    <w:rsid w:val="004B68FE"/>
    <w:rsid w:val="004B7B92"/>
    <w:rsid w:val="004C05C0"/>
    <w:rsid w:val="004C1681"/>
    <w:rsid w:val="004C20B5"/>
    <w:rsid w:val="004C34A7"/>
    <w:rsid w:val="004C4942"/>
    <w:rsid w:val="004C52E9"/>
    <w:rsid w:val="004C67D8"/>
    <w:rsid w:val="004C7150"/>
    <w:rsid w:val="004C7448"/>
    <w:rsid w:val="004D22B8"/>
    <w:rsid w:val="004D2D34"/>
    <w:rsid w:val="004D49A3"/>
    <w:rsid w:val="004D5790"/>
    <w:rsid w:val="004D5AF1"/>
    <w:rsid w:val="004D5FE6"/>
    <w:rsid w:val="004D7415"/>
    <w:rsid w:val="004D79C3"/>
    <w:rsid w:val="004E0361"/>
    <w:rsid w:val="004E08B4"/>
    <w:rsid w:val="004E0E04"/>
    <w:rsid w:val="004E1EED"/>
    <w:rsid w:val="004E2678"/>
    <w:rsid w:val="004E2941"/>
    <w:rsid w:val="004E2E14"/>
    <w:rsid w:val="004E3DA2"/>
    <w:rsid w:val="004E51B3"/>
    <w:rsid w:val="004E5544"/>
    <w:rsid w:val="004E5A29"/>
    <w:rsid w:val="004E6777"/>
    <w:rsid w:val="004E77BD"/>
    <w:rsid w:val="004E7F9D"/>
    <w:rsid w:val="004E7FE8"/>
    <w:rsid w:val="004F0724"/>
    <w:rsid w:val="004F0F28"/>
    <w:rsid w:val="004F0F63"/>
    <w:rsid w:val="004F2375"/>
    <w:rsid w:val="004F2B83"/>
    <w:rsid w:val="004F50FA"/>
    <w:rsid w:val="004F60AA"/>
    <w:rsid w:val="004F696F"/>
    <w:rsid w:val="004F6D0B"/>
    <w:rsid w:val="00500257"/>
    <w:rsid w:val="005008CB"/>
    <w:rsid w:val="00502BC6"/>
    <w:rsid w:val="005034A9"/>
    <w:rsid w:val="00503DDF"/>
    <w:rsid w:val="00504175"/>
    <w:rsid w:val="00507B64"/>
    <w:rsid w:val="00511000"/>
    <w:rsid w:val="00511479"/>
    <w:rsid w:val="0051186B"/>
    <w:rsid w:val="005128DC"/>
    <w:rsid w:val="0051396D"/>
    <w:rsid w:val="0051432B"/>
    <w:rsid w:val="00514A18"/>
    <w:rsid w:val="00515239"/>
    <w:rsid w:val="005160B4"/>
    <w:rsid w:val="00516208"/>
    <w:rsid w:val="00516614"/>
    <w:rsid w:val="00520542"/>
    <w:rsid w:val="00520D66"/>
    <w:rsid w:val="00520F70"/>
    <w:rsid w:val="00521E97"/>
    <w:rsid w:val="00523455"/>
    <w:rsid w:val="00524A92"/>
    <w:rsid w:val="00526EEF"/>
    <w:rsid w:val="00530292"/>
    <w:rsid w:val="00531CA1"/>
    <w:rsid w:val="00533BED"/>
    <w:rsid w:val="00533D1B"/>
    <w:rsid w:val="00534279"/>
    <w:rsid w:val="005353E6"/>
    <w:rsid w:val="005400A8"/>
    <w:rsid w:val="005401EE"/>
    <w:rsid w:val="005429AD"/>
    <w:rsid w:val="005430D3"/>
    <w:rsid w:val="00543CA0"/>
    <w:rsid w:val="0054548B"/>
    <w:rsid w:val="0054593E"/>
    <w:rsid w:val="00545D60"/>
    <w:rsid w:val="00547065"/>
    <w:rsid w:val="0054741E"/>
    <w:rsid w:val="0054769F"/>
    <w:rsid w:val="00547BB5"/>
    <w:rsid w:val="00547F32"/>
    <w:rsid w:val="00550496"/>
    <w:rsid w:val="00551042"/>
    <w:rsid w:val="0055156F"/>
    <w:rsid w:val="00552E55"/>
    <w:rsid w:val="00553FFB"/>
    <w:rsid w:val="005543F7"/>
    <w:rsid w:val="00554B5D"/>
    <w:rsid w:val="005565A6"/>
    <w:rsid w:val="0055678D"/>
    <w:rsid w:val="0055778C"/>
    <w:rsid w:val="00560700"/>
    <w:rsid w:val="00560AB2"/>
    <w:rsid w:val="00560D60"/>
    <w:rsid w:val="00563057"/>
    <w:rsid w:val="0056386D"/>
    <w:rsid w:val="00564D70"/>
    <w:rsid w:val="00564DFB"/>
    <w:rsid w:val="005654BB"/>
    <w:rsid w:val="00566984"/>
    <w:rsid w:val="00566A41"/>
    <w:rsid w:val="00566E31"/>
    <w:rsid w:val="005671E9"/>
    <w:rsid w:val="005676A4"/>
    <w:rsid w:val="0056790A"/>
    <w:rsid w:val="0057038F"/>
    <w:rsid w:val="00573704"/>
    <w:rsid w:val="0057781A"/>
    <w:rsid w:val="00577C1A"/>
    <w:rsid w:val="005813C7"/>
    <w:rsid w:val="005824A1"/>
    <w:rsid w:val="00582DD9"/>
    <w:rsid w:val="00582DE8"/>
    <w:rsid w:val="005846C2"/>
    <w:rsid w:val="00585A0C"/>
    <w:rsid w:val="00585C9C"/>
    <w:rsid w:val="00585CCC"/>
    <w:rsid w:val="00586F95"/>
    <w:rsid w:val="00587D31"/>
    <w:rsid w:val="00587DC0"/>
    <w:rsid w:val="00587E73"/>
    <w:rsid w:val="0059066B"/>
    <w:rsid w:val="00590930"/>
    <w:rsid w:val="00592937"/>
    <w:rsid w:val="00593C3D"/>
    <w:rsid w:val="0059623C"/>
    <w:rsid w:val="005969DF"/>
    <w:rsid w:val="00597079"/>
    <w:rsid w:val="005977DE"/>
    <w:rsid w:val="00597A97"/>
    <w:rsid w:val="005A0351"/>
    <w:rsid w:val="005A2CB9"/>
    <w:rsid w:val="005A3FC7"/>
    <w:rsid w:val="005A4146"/>
    <w:rsid w:val="005A5AE6"/>
    <w:rsid w:val="005A7EF4"/>
    <w:rsid w:val="005A7FF6"/>
    <w:rsid w:val="005B39E8"/>
    <w:rsid w:val="005B61F1"/>
    <w:rsid w:val="005B6510"/>
    <w:rsid w:val="005B68B2"/>
    <w:rsid w:val="005B6991"/>
    <w:rsid w:val="005B6DE8"/>
    <w:rsid w:val="005B74DC"/>
    <w:rsid w:val="005C169D"/>
    <w:rsid w:val="005C1AFB"/>
    <w:rsid w:val="005C28A0"/>
    <w:rsid w:val="005C3823"/>
    <w:rsid w:val="005C3996"/>
    <w:rsid w:val="005C4A60"/>
    <w:rsid w:val="005C54E7"/>
    <w:rsid w:val="005C5E3A"/>
    <w:rsid w:val="005C60FF"/>
    <w:rsid w:val="005C63AB"/>
    <w:rsid w:val="005C669E"/>
    <w:rsid w:val="005C6817"/>
    <w:rsid w:val="005C7697"/>
    <w:rsid w:val="005D0865"/>
    <w:rsid w:val="005D0B8C"/>
    <w:rsid w:val="005D0FFA"/>
    <w:rsid w:val="005D117F"/>
    <w:rsid w:val="005D1767"/>
    <w:rsid w:val="005D34BA"/>
    <w:rsid w:val="005D34BF"/>
    <w:rsid w:val="005D4747"/>
    <w:rsid w:val="005D5182"/>
    <w:rsid w:val="005D7B13"/>
    <w:rsid w:val="005D7F26"/>
    <w:rsid w:val="005E0496"/>
    <w:rsid w:val="005E0A39"/>
    <w:rsid w:val="005E178F"/>
    <w:rsid w:val="005E2AB5"/>
    <w:rsid w:val="005E2C29"/>
    <w:rsid w:val="005E3731"/>
    <w:rsid w:val="005E3B2E"/>
    <w:rsid w:val="005E4B26"/>
    <w:rsid w:val="005E530B"/>
    <w:rsid w:val="005E60AF"/>
    <w:rsid w:val="005E6460"/>
    <w:rsid w:val="005E66CC"/>
    <w:rsid w:val="005E7E8E"/>
    <w:rsid w:val="005F04F1"/>
    <w:rsid w:val="005F061E"/>
    <w:rsid w:val="005F0BD2"/>
    <w:rsid w:val="005F0FB0"/>
    <w:rsid w:val="005F17EC"/>
    <w:rsid w:val="005F197F"/>
    <w:rsid w:val="005F4B10"/>
    <w:rsid w:val="005F52BD"/>
    <w:rsid w:val="005F5A53"/>
    <w:rsid w:val="005F5BBD"/>
    <w:rsid w:val="005F6023"/>
    <w:rsid w:val="005F6A82"/>
    <w:rsid w:val="005F71DC"/>
    <w:rsid w:val="005F777A"/>
    <w:rsid w:val="005F78EE"/>
    <w:rsid w:val="005F7CA6"/>
    <w:rsid w:val="00600634"/>
    <w:rsid w:val="006008F9"/>
    <w:rsid w:val="0060179C"/>
    <w:rsid w:val="00602350"/>
    <w:rsid w:val="00603F48"/>
    <w:rsid w:val="00604872"/>
    <w:rsid w:val="00605D23"/>
    <w:rsid w:val="0060620B"/>
    <w:rsid w:val="00606359"/>
    <w:rsid w:val="00606A5D"/>
    <w:rsid w:val="00606EEE"/>
    <w:rsid w:val="00607BF7"/>
    <w:rsid w:val="00607F22"/>
    <w:rsid w:val="00610018"/>
    <w:rsid w:val="00610DBC"/>
    <w:rsid w:val="006126D2"/>
    <w:rsid w:val="00612787"/>
    <w:rsid w:val="00612E91"/>
    <w:rsid w:val="006133E6"/>
    <w:rsid w:val="00614274"/>
    <w:rsid w:val="00615078"/>
    <w:rsid w:val="00616214"/>
    <w:rsid w:val="0061633F"/>
    <w:rsid w:val="006174C8"/>
    <w:rsid w:val="006226B2"/>
    <w:rsid w:val="006244F3"/>
    <w:rsid w:val="00624721"/>
    <w:rsid w:val="00625292"/>
    <w:rsid w:val="00627A31"/>
    <w:rsid w:val="00627A96"/>
    <w:rsid w:val="006333F4"/>
    <w:rsid w:val="0063464D"/>
    <w:rsid w:val="00635C15"/>
    <w:rsid w:val="00636CF5"/>
    <w:rsid w:val="00636FED"/>
    <w:rsid w:val="006372A5"/>
    <w:rsid w:val="00640636"/>
    <w:rsid w:val="00640BA7"/>
    <w:rsid w:val="006411D1"/>
    <w:rsid w:val="00643807"/>
    <w:rsid w:val="00643A74"/>
    <w:rsid w:val="00643ACD"/>
    <w:rsid w:val="00644052"/>
    <w:rsid w:val="006440C6"/>
    <w:rsid w:val="00644592"/>
    <w:rsid w:val="006454FF"/>
    <w:rsid w:val="006455D0"/>
    <w:rsid w:val="00645DFE"/>
    <w:rsid w:val="00647237"/>
    <w:rsid w:val="0064752C"/>
    <w:rsid w:val="00647FDC"/>
    <w:rsid w:val="006504C9"/>
    <w:rsid w:val="00650DE9"/>
    <w:rsid w:val="0065163C"/>
    <w:rsid w:val="006517BA"/>
    <w:rsid w:val="00652B7B"/>
    <w:rsid w:val="006534B7"/>
    <w:rsid w:val="00653EAA"/>
    <w:rsid w:val="006548E6"/>
    <w:rsid w:val="00654A65"/>
    <w:rsid w:val="00654F4C"/>
    <w:rsid w:val="006562AC"/>
    <w:rsid w:val="006563C7"/>
    <w:rsid w:val="006566C2"/>
    <w:rsid w:val="0066038D"/>
    <w:rsid w:val="006615D5"/>
    <w:rsid w:val="00661E64"/>
    <w:rsid w:val="006629CB"/>
    <w:rsid w:val="00664541"/>
    <w:rsid w:val="006669A6"/>
    <w:rsid w:val="0067052E"/>
    <w:rsid w:val="0067194A"/>
    <w:rsid w:val="00672E74"/>
    <w:rsid w:val="006735D0"/>
    <w:rsid w:val="00673969"/>
    <w:rsid w:val="00674501"/>
    <w:rsid w:val="006747A3"/>
    <w:rsid w:val="006759DB"/>
    <w:rsid w:val="00675F31"/>
    <w:rsid w:val="00675F7C"/>
    <w:rsid w:val="006770B8"/>
    <w:rsid w:val="00677930"/>
    <w:rsid w:val="006804C2"/>
    <w:rsid w:val="00681A9A"/>
    <w:rsid w:val="00681D37"/>
    <w:rsid w:val="006820DD"/>
    <w:rsid w:val="00682E8E"/>
    <w:rsid w:val="006840D9"/>
    <w:rsid w:val="0068514A"/>
    <w:rsid w:val="0068666E"/>
    <w:rsid w:val="00686B2A"/>
    <w:rsid w:val="00687E4F"/>
    <w:rsid w:val="00687F99"/>
    <w:rsid w:val="006906AC"/>
    <w:rsid w:val="00693154"/>
    <w:rsid w:val="00693E72"/>
    <w:rsid w:val="0069641F"/>
    <w:rsid w:val="00696454"/>
    <w:rsid w:val="00696EA0"/>
    <w:rsid w:val="006A03BD"/>
    <w:rsid w:val="006A1651"/>
    <w:rsid w:val="006A2AA8"/>
    <w:rsid w:val="006A308A"/>
    <w:rsid w:val="006A3BEA"/>
    <w:rsid w:val="006A5296"/>
    <w:rsid w:val="006A6EAB"/>
    <w:rsid w:val="006A794F"/>
    <w:rsid w:val="006B0148"/>
    <w:rsid w:val="006B0B0E"/>
    <w:rsid w:val="006B0F6D"/>
    <w:rsid w:val="006B46FE"/>
    <w:rsid w:val="006B493E"/>
    <w:rsid w:val="006B4E3A"/>
    <w:rsid w:val="006B5BCC"/>
    <w:rsid w:val="006B6B78"/>
    <w:rsid w:val="006B7C38"/>
    <w:rsid w:val="006C0E31"/>
    <w:rsid w:val="006C1982"/>
    <w:rsid w:val="006C2551"/>
    <w:rsid w:val="006C3246"/>
    <w:rsid w:val="006C39CA"/>
    <w:rsid w:val="006C40F1"/>
    <w:rsid w:val="006C508E"/>
    <w:rsid w:val="006C5E6E"/>
    <w:rsid w:val="006C6C7A"/>
    <w:rsid w:val="006C7170"/>
    <w:rsid w:val="006C7E9A"/>
    <w:rsid w:val="006D086D"/>
    <w:rsid w:val="006D12BF"/>
    <w:rsid w:val="006D167D"/>
    <w:rsid w:val="006D27E5"/>
    <w:rsid w:val="006D34F9"/>
    <w:rsid w:val="006D40EF"/>
    <w:rsid w:val="006D4F49"/>
    <w:rsid w:val="006D5ECA"/>
    <w:rsid w:val="006D5F75"/>
    <w:rsid w:val="006D637B"/>
    <w:rsid w:val="006D740F"/>
    <w:rsid w:val="006D79B3"/>
    <w:rsid w:val="006E0ED8"/>
    <w:rsid w:val="006E1B40"/>
    <w:rsid w:val="006E1B54"/>
    <w:rsid w:val="006E202D"/>
    <w:rsid w:val="006E28EB"/>
    <w:rsid w:val="006E532E"/>
    <w:rsid w:val="006E6913"/>
    <w:rsid w:val="006E6BCF"/>
    <w:rsid w:val="006F0A17"/>
    <w:rsid w:val="006F4B4A"/>
    <w:rsid w:val="006F57F7"/>
    <w:rsid w:val="006F6003"/>
    <w:rsid w:val="006F6A6E"/>
    <w:rsid w:val="006F6DE8"/>
    <w:rsid w:val="007002C2"/>
    <w:rsid w:val="007006E0"/>
    <w:rsid w:val="00700778"/>
    <w:rsid w:val="00700BEA"/>
    <w:rsid w:val="0070112B"/>
    <w:rsid w:val="00701EA2"/>
    <w:rsid w:val="00702AE8"/>
    <w:rsid w:val="007042A3"/>
    <w:rsid w:val="007049A8"/>
    <w:rsid w:val="00704F0E"/>
    <w:rsid w:val="007051CB"/>
    <w:rsid w:val="00705B73"/>
    <w:rsid w:val="00706AA9"/>
    <w:rsid w:val="0071015B"/>
    <w:rsid w:val="0071026D"/>
    <w:rsid w:val="0071030A"/>
    <w:rsid w:val="00710475"/>
    <w:rsid w:val="00711730"/>
    <w:rsid w:val="0071194E"/>
    <w:rsid w:val="00712133"/>
    <w:rsid w:val="00712DB4"/>
    <w:rsid w:val="00713430"/>
    <w:rsid w:val="00713E25"/>
    <w:rsid w:val="00717FD4"/>
    <w:rsid w:val="00721601"/>
    <w:rsid w:val="00721CA4"/>
    <w:rsid w:val="00721D58"/>
    <w:rsid w:val="007222B9"/>
    <w:rsid w:val="00723F4B"/>
    <w:rsid w:val="00724006"/>
    <w:rsid w:val="00725F23"/>
    <w:rsid w:val="007266DE"/>
    <w:rsid w:val="00730091"/>
    <w:rsid w:val="007303A9"/>
    <w:rsid w:val="00730A4B"/>
    <w:rsid w:val="00731768"/>
    <w:rsid w:val="00731DFF"/>
    <w:rsid w:val="007320F2"/>
    <w:rsid w:val="00732431"/>
    <w:rsid w:val="007329A7"/>
    <w:rsid w:val="0073338C"/>
    <w:rsid w:val="00733850"/>
    <w:rsid w:val="00735EF5"/>
    <w:rsid w:val="007360A0"/>
    <w:rsid w:val="0073740B"/>
    <w:rsid w:val="007375BC"/>
    <w:rsid w:val="00737960"/>
    <w:rsid w:val="00742845"/>
    <w:rsid w:val="00742B5A"/>
    <w:rsid w:val="00744388"/>
    <w:rsid w:val="00744B23"/>
    <w:rsid w:val="00745443"/>
    <w:rsid w:val="00745594"/>
    <w:rsid w:val="00745761"/>
    <w:rsid w:val="00745C27"/>
    <w:rsid w:val="00745C4A"/>
    <w:rsid w:val="00746DF1"/>
    <w:rsid w:val="00750B06"/>
    <w:rsid w:val="00751BD5"/>
    <w:rsid w:val="00752019"/>
    <w:rsid w:val="00752B61"/>
    <w:rsid w:val="007530EE"/>
    <w:rsid w:val="00753198"/>
    <w:rsid w:val="0075573D"/>
    <w:rsid w:val="00755B61"/>
    <w:rsid w:val="00755D21"/>
    <w:rsid w:val="007627AC"/>
    <w:rsid w:val="00762E1F"/>
    <w:rsid w:val="00763EA3"/>
    <w:rsid w:val="0076441B"/>
    <w:rsid w:val="00764B4C"/>
    <w:rsid w:val="00764F30"/>
    <w:rsid w:val="00765B1E"/>
    <w:rsid w:val="00766535"/>
    <w:rsid w:val="00767151"/>
    <w:rsid w:val="00767180"/>
    <w:rsid w:val="007679AF"/>
    <w:rsid w:val="00770DEF"/>
    <w:rsid w:val="00772161"/>
    <w:rsid w:val="007723C9"/>
    <w:rsid w:val="00772E4F"/>
    <w:rsid w:val="0077402B"/>
    <w:rsid w:val="007768EA"/>
    <w:rsid w:val="00776F21"/>
    <w:rsid w:val="00777141"/>
    <w:rsid w:val="00777867"/>
    <w:rsid w:val="00777ED2"/>
    <w:rsid w:val="00780DD9"/>
    <w:rsid w:val="00781567"/>
    <w:rsid w:val="0078197B"/>
    <w:rsid w:val="00781BD0"/>
    <w:rsid w:val="00782719"/>
    <w:rsid w:val="00782759"/>
    <w:rsid w:val="00783EBC"/>
    <w:rsid w:val="00783FE2"/>
    <w:rsid w:val="00790AE7"/>
    <w:rsid w:val="007921F2"/>
    <w:rsid w:val="00792E10"/>
    <w:rsid w:val="00794B1A"/>
    <w:rsid w:val="00794DE5"/>
    <w:rsid w:val="007951B6"/>
    <w:rsid w:val="00796174"/>
    <w:rsid w:val="007968BD"/>
    <w:rsid w:val="00797204"/>
    <w:rsid w:val="007A09AE"/>
    <w:rsid w:val="007A1F08"/>
    <w:rsid w:val="007A20CA"/>
    <w:rsid w:val="007A24D8"/>
    <w:rsid w:val="007A34C4"/>
    <w:rsid w:val="007A3539"/>
    <w:rsid w:val="007A36BE"/>
    <w:rsid w:val="007A3A21"/>
    <w:rsid w:val="007A3ED9"/>
    <w:rsid w:val="007A3F19"/>
    <w:rsid w:val="007A43F3"/>
    <w:rsid w:val="007A4FE7"/>
    <w:rsid w:val="007A71EE"/>
    <w:rsid w:val="007A775A"/>
    <w:rsid w:val="007B0BBD"/>
    <w:rsid w:val="007B17B8"/>
    <w:rsid w:val="007B35D7"/>
    <w:rsid w:val="007B3AB9"/>
    <w:rsid w:val="007B4753"/>
    <w:rsid w:val="007B5798"/>
    <w:rsid w:val="007B587B"/>
    <w:rsid w:val="007B59CA"/>
    <w:rsid w:val="007B5BDC"/>
    <w:rsid w:val="007B715F"/>
    <w:rsid w:val="007C017F"/>
    <w:rsid w:val="007C1166"/>
    <w:rsid w:val="007C1431"/>
    <w:rsid w:val="007C2854"/>
    <w:rsid w:val="007C2BC3"/>
    <w:rsid w:val="007C363E"/>
    <w:rsid w:val="007C6568"/>
    <w:rsid w:val="007C76AC"/>
    <w:rsid w:val="007C76C2"/>
    <w:rsid w:val="007D07BD"/>
    <w:rsid w:val="007D09EA"/>
    <w:rsid w:val="007D0C27"/>
    <w:rsid w:val="007D0C93"/>
    <w:rsid w:val="007D0E78"/>
    <w:rsid w:val="007D18A5"/>
    <w:rsid w:val="007D18F6"/>
    <w:rsid w:val="007D1B13"/>
    <w:rsid w:val="007D24CA"/>
    <w:rsid w:val="007D3A55"/>
    <w:rsid w:val="007D439B"/>
    <w:rsid w:val="007D4DFB"/>
    <w:rsid w:val="007D4FA5"/>
    <w:rsid w:val="007D63E5"/>
    <w:rsid w:val="007D71D4"/>
    <w:rsid w:val="007E1137"/>
    <w:rsid w:val="007E1ECB"/>
    <w:rsid w:val="007E217A"/>
    <w:rsid w:val="007E3585"/>
    <w:rsid w:val="007E502C"/>
    <w:rsid w:val="007E507C"/>
    <w:rsid w:val="007E54C4"/>
    <w:rsid w:val="007E54D7"/>
    <w:rsid w:val="007E5A37"/>
    <w:rsid w:val="007E5A73"/>
    <w:rsid w:val="007E6416"/>
    <w:rsid w:val="007E6CCB"/>
    <w:rsid w:val="007E7E09"/>
    <w:rsid w:val="007F0867"/>
    <w:rsid w:val="007F1307"/>
    <w:rsid w:val="007F15C5"/>
    <w:rsid w:val="007F194E"/>
    <w:rsid w:val="007F1C48"/>
    <w:rsid w:val="007F2140"/>
    <w:rsid w:val="007F372B"/>
    <w:rsid w:val="007F431D"/>
    <w:rsid w:val="007F435A"/>
    <w:rsid w:val="007F44E2"/>
    <w:rsid w:val="007F4EA6"/>
    <w:rsid w:val="007F58C7"/>
    <w:rsid w:val="007F6031"/>
    <w:rsid w:val="007F6181"/>
    <w:rsid w:val="007F6661"/>
    <w:rsid w:val="007F67C3"/>
    <w:rsid w:val="007F6862"/>
    <w:rsid w:val="007F6C26"/>
    <w:rsid w:val="008008C9"/>
    <w:rsid w:val="0080134D"/>
    <w:rsid w:val="008017CD"/>
    <w:rsid w:val="0080299A"/>
    <w:rsid w:val="008051BB"/>
    <w:rsid w:val="0080617E"/>
    <w:rsid w:val="008065F7"/>
    <w:rsid w:val="00807E68"/>
    <w:rsid w:val="00810A11"/>
    <w:rsid w:val="00813007"/>
    <w:rsid w:val="008138B5"/>
    <w:rsid w:val="00813A26"/>
    <w:rsid w:val="008155E1"/>
    <w:rsid w:val="00816E3F"/>
    <w:rsid w:val="0081728C"/>
    <w:rsid w:val="00817592"/>
    <w:rsid w:val="00820330"/>
    <w:rsid w:val="00820FD7"/>
    <w:rsid w:val="00822BA2"/>
    <w:rsid w:val="00822C98"/>
    <w:rsid w:val="008230D1"/>
    <w:rsid w:val="008245ED"/>
    <w:rsid w:val="008249F2"/>
    <w:rsid w:val="00824A3F"/>
    <w:rsid w:val="008252BC"/>
    <w:rsid w:val="008264C3"/>
    <w:rsid w:val="008279D0"/>
    <w:rsid w:val="00832009"/>
    <w:rsid w:val="00832735"/>
    <w:rsid w:val="00832BB6"/>
    <w:rsid w:val="008330FF"/>
    <w:rsid w:val="00833EDB"/>
    <w:rsid w:val="00835CEF"/>
    <w:rsid w:val="0083624D"/>
    <w:rsid w:val="00836BED"/>
    <w:rsid w:val="0083719E"/>
    <w:rsid w:val="00837AA3"/>
    <w:rsid w:val="008408E6"/>
    <w:rsid w:val="00840B0D"/>
    <w:rsid w:val="00841179"/>
    <w:rsid w:val="00841A1D"/>
    <w:rsid w:val="00841D2B"/>
    <w:rsid w:val="00842E38"/>
    <w:rsid w:val="008430DC"/>
    <w:rsid w:val="008437A7"/>
    <w:rsid w:val="00843D6C"/>
    <w:rsid w:val="00844450"/>
    <w:rsid w:val="008448BD"/>
    <w:rsid w:val="00845EC8"/>
    <w:rsid w:val="00850831"/>
    <w:rsid w:val="00850B06"/>
    <w:rsid w:val="00851137"/>
    <w:rsid w:val="008511CF"/>
    <w:rsid w:val="008519E9"/>
    <w:rsid w:val="008524C0"/>
    <w:rsid w:val="00853083"/>
    <w:rsid w:val="008568AB"/>
    <w:rsid w:val="00860EBF"/>
    <w:rsid w:val="00861550"/>
    <w:rsid w:val="0086217E"/>
    <w:rsid w:val="008623B2"/>
    <w:rsid w:val="00862CD9"/>
    <w:rsid w:val="00863DC1"/>
    <w:rsid w:val="00863E28"/>
    <w:rsid w:val="00864059"/>
    <w:rsid w:val="00864C8D"/>
    <w:rsid w:val="00867054"/>
    <w:rsid w:val="008675B6"/>
    <w:rsid w:val="00875F0F"/>
    <w:rsid w:val="00877468"/>
    <w:rsid w:val="00877A5F"/>
    <w:rsid w:val="00881461"/>
    <w:rsid w:val="00882110"/>
    <w:rsid w:val="008823CD"/>
    <w:rsid w:val="00882584"/>
    <w:rsid w:val="008829D9"/>
    <w:rsid w:val="00882D71"/>
    <w:rsid w:val="008840B5"/>
    <w:rsid w:val="00884252"/>
    <w:rsid w:val="00884C53"/>
    <w:rsid w:val="00884CC2"/>
    <w:rsid w:val="008854D1"/>
    <w:rsid w:val="008871F0"/>
    <w:rsid w:val="00890828"/>
    <w:rsid w:val="008915D2"/>
    <w:rsid w:val="00891E71"/>
    <w:rsid w:val="00891F13"/>
    <w:rsid w:val="008927EF"/>
    <w:rsid w:val="00895D01"/>
    <w:rsid w:val="00896336"/>
    <w:rsid w:val="00896D83"/>
    <w:rsid w:val="008A06B0"/>
    <w:rsid w:val="008A279B"/>
    <w:rsid w:val="008A2D7E"/>
    <w:rsid w:val="008A2F4F"/>
    <w:rsid w:val="008A5587"/>
    <w:rsid w:val="008A569D"/>
    <w:rsid w:val="008A6907"/>
    <w:rsid w:val="008A6AAF"/>
    <w:rsid w:val="008A75BB"/>
    <w:rsid w:val="008A7C59"/>
    <w:rsid w:val="008B0A17"/>
    <w:rsid w:val="008B376E"/>
    <w:rsid w:val="008B45DD"/>
    <w:rsid w:val="008B4644"/>
    <w:rsid w:val="008B469D"/>
    <w:rsid w:val="008B4A5F"/>
    <w:rsid w:val="008B4A99"/>
    <w:rsid w:val="008B6B42"/>
    <w:rsid w:val="008B714A"/>
    <w:rsid w:val="008B7860"/>
    <w:rsid w:val="008C0447"/>
    <w:rsid w:val="008C05F1"/>
    <w:rsid w:val="008C18AA"/>
    <w:rsid w:val="008C1AE3"/>
    <w:rsid w:val="008C224B"/>
    <w:rsid w:val="008C2359"/>
    <w:rsid w:val="008C30FF"/>
    <w:rsid w:val="008C32DB"/>
    <w:rsid w:val="008C41AD"/>
    <w:rsid w:val="008C6925"/>
    <w:rsid w:val="008D0971"/>
    <w:rsid w:val="008D1009"/>
    <w:rsid w:val="008D1A68"/>
    <w:rsid w:val="008D1CD8"/>
    <w:rsid w:val="008D2DA3"/>
    <w:rsid w:val="008D3065"/>
    <w:rsid w:val="008D46AB"/>
    <w:rsid w:val="008D6EAA"/>
    <w:rsid w:val="008D704F"/>
    <w:rsid w:val="008D7056"/>
    <w:rsid w:val="008D7474"/>
    <w:rsid w:val="008D7D2B"/>
    <w:rsid w:val="008E0073"/>
    <w:rsid w:val="008E0247"/>
    <w:rsid w:val="008E09E1"/>
    <w:rsid w:val="008E126B"/>
    <w:rsid w:val="008E22B7"/>
    <w:rsid w:val="008E2B15"/>
    <w:rsid w:val="008E3984"/>
    <w:rsid w:val="008E3C1E"/>
    <w:rsid w:val="008E41D1"/>
    <w:rsid w:val="008E5D93"/>
    <w:rsid w:val="008E5F7A"/>
    <w:rsid w:val="008E6781"/>
    <w:rsid w:val="008F0E07"/>
    <w:rsid w:val="008F15BA"/>
    <w:rsid w:val="008F2676"/>
    <w:rsid w:val="008F2A05"/>
    <w:rsid w:val="008F2AFE"/>
    <w:rsid w:val="008F2F2E"/>
    <w:rsid w:val="008F3061"/>
    <w:rsid w:val="008F4E99"/>
    <w:rsid w:val="008F56E0"/>
    <w:rsid w:val="008F5D63"/>
    <w:rsid w:val="008F6064"/>
    <w:rsid w:val="008F6490"/>
    <w:rsid w:val="008F6F05"/>
    <w:rsid w:val="008F7581"/>
    <w:rsid w:val="008F765E"/>
    <w:rsid w:val="008F77B8"/>
    <w:rsid w:val="00900989"/>
    <w:rsid w:val="00900FD6"/>
    <w:rsid w:val="00901059"/>
    <w:rsid w:val="00901C8C"/>
    <w:rsid w:val="009033D3"/>
    <w:rsid w:val="009035BF"/>
    <w:rsid w:val="00904687"/>
    <w:rsid w:val="009047D7"/>
    <w:rsid w:val="00904B73"/>
    <w:rsid w:val="00905028"/>
    <w:rsid w:val="0090541D"/>
    <w:rsid w:val="0090555D"/>
    <w:rsid w:val="00905E6B"/>
    <w:rsid w:val="0090737B"/>
    <w:rsid w:val="00907755"/>
    <w:rsid w:val="00907AD8"/>
    <w:rsid w:val="00910366"/>
    <w:rsid w:val="00910A81"/>
    <w:rsid w:val="00910DA6"/>
    <w:rsid w:val="009128CB"/>
    <w:rsid w:val="00912B95"/>
    <w:rsid w:val="009135DB"/>
    <w:rsid w:val="009138E4"/>
    <w:rsid w:val="00913B5D"/>
    <w:rsid w:val="00913F5F"/>
    <w:rsid w:val="00914320"/>
    <w:rsid w:val="009143FD"/>
    <w:rsid w:val="00914CD6"/>
    <w:rsid w:val="00916740"/>
    <w:rsid w:val="009209CC"/>
    <w:rsid w:val="00921FCD"/>
    <w:rsid w:val="00923EB1"/>
    <w:rsid w:val="0092415B"/>
    <w:rsid w:val="0092450C"/>
    <w:rsid w:val="0092519D"/>
    <w:rsid w:val="009257AD"/>
    <w:rsid w:val="00925B00"/>
    <w:rsid w:val="009262B2"/>
    <w:rsid w:val="00926772"/>
    <w:rsid w:val="00926CDB"/>
    <w:rsid w:val="009274B5"/>
    <w:rsid w:val="009277CB"/>
    <w:rsid w:val="009278BC"/>
    <w:rsid w:val="009278BF"/>
    <w:rsid w:val="009303E4"/>
    <w:rsid w:val="0093173B"/>
    <w:rsid w:val="00931CC8"/>
    <w:rsid w:val="009322FA"/>
    <w:rsid w:val="00932909"/>
    <w:rsid w:val="00934774"/>
    <w:rsid w:val="00934990"/>
    <w:rsid w:val="0093654C"/>
    <w:rsid w:val="00936DA4"/>
    <w:rsid w:val="009411EF"/>
    <w:rsid w:val="00941BD8"/>
    <w:rsid w:val="00941BFF"/>
    <w:rsid w:val="00942898"/>
    <w:rsid w:val="00943086"/>
    <w:rsid w:val="0094314A"/>
    <w:rsid w:val="00944163"/>
    <w:rsid w:val="00944C98"/>
    <w:rsid w:val="00945DD9"/>
    <w:rsid w:val="009464C0"/>
    <w:rsid w:val="009465EB"/>
    <w:rsid w:val="00947885"/>
    <w:rsid w:val="00947D06"/>
    <w:rsid w:val="00950F43"/>
    <w:rsid w:val="00951154"/>
    <w:rsid w:val="00952DBB"/>
    <w:rsid w:val="0095352B"/>
    <w:rsid w:val="00954A16"/>
    <w:rsid w:val="00956207"/>
    <w:rsid w:val="00960DAC"/>
    <w:rsid w:val="00960E75"/>
    <w:rsid w:val="0096294F"/>
    <w:rsid w:val="00963598"/>
    <w:rsid w:val="0096396F"/>
    <w:rsid w:val="009639FE"/>
    <w:rsid w:val="009641FE"/>
    <w:rsid w:val="00964C66"/>
    <w:rsid w:val="00964CA6"/>
    <w:rsid w:val="00964DBC"/>
    <w:rsid w:val="00965DA6"/>
    <w:rsid w:val="00966C8E"/>
    <w:rsid w:val="00966F15"/>
    <w:rsid w:val="00967716"/>
    <w:rsid w:val="009711BA"/>
    <w:rsid w:val="00971534"/>
    <w:rsid w:val="00971E43"/>
    <w:rsid w:val="00972165"/>
    <w:rsid w:val="0097243B"/>
    <w:rsid w:val="00973596"/>
    <w:rsid w:val="00973A35"/>
    <w:rsid w:val="00973C7E"/>
    <w:rsid w:val="00973DE3"/>
    <w:rsid w:val="0097630A"/>
    <w:rsid w:val="00976835"/>
    <w:rsid w:val="009771FB"/>
    <w:rsid w:val="00977FD3"/>
    <w:rsid w:val="00980D33"/>
    <w:rsid w:val="0098307B"/>
    <w:rsid w:val="0098312E"/>
    <w:rsid w:val="0098519D"/>
    <w:rsid w:val="00985E12"/>
    <w:rsid w:val="00985FC2"/>
    <w:rsid w:val="00986B01"/>
    <w:rsid w:val="00986B8C"/>
    <w:rsid w:val="00986C75"/>
    <w:rsid w:val="009871DD"/>
    <w:rsid w:val="00987A02"/>
    <w:rsid w:val="00987D93"/>
    <w:rsid w:val="009902F0"/>
    <w:rsid w:val="00990BFD"/>
    <w:rsid w:val="009919DB"/>
    <w:rsid w:val="00991E01"/>
    <w:rsid w:val="0099512D"/>
    <w:rsid w:val="009972D6"/>
    <w:rsid w:val="009A28BE"/>
    <w:rsid w:val="009A3E3F"/>
    <w:rsid w:val="009A4276"/>
    <w:rsid w:val="009A55DF"/>
    <w:rsid w:val="009A59BB"/>
    <w:rsid w:val="009A5BE9"/>
    <w:rsid w:val="009A73AC"/>
    <w:rsid w:val="009B1265"/>
    <w:rsid w:val="009B1673"/>
    <w:rsid w:val="009B1F31"/>
    <w:rsid w:val="009B2D61"/>
    <w:rsid w:val="009B2FCF"/>
    <w:rsid w:val="009B4E7B"/>
    <w:rsid w:val="009B5CBC"/>
    <w:rsid w:val="009B6433"/>
    <w:rsid w:val="009B6A6A"/>
    <w:rsid w:val="009B6BB2"/>
    <w:rsid w:val="009B7100"/>
    <w:rsid w:val="009B771E"/>
    <w:rsid w:val="009C1F64"/>
    <w:rsid w:val="009C3007"/>
    <w:rsid w:val="009C3FB1"/>
    <w:rsid w:val="009C4BCE"/>
    <w:rsid w:val="009C5C8A"/>
    <w:rsid w:val="009C685D"/>
    <w:rsid w:val="009C7462"/>
    <w:rsid w:val="009D082C"/>
    <w:rsid w:val="009D0A41"/>
    <w:rsid w:val="009D0AD3"/>
    <w:rsid w:val="009D125C"/>
    <w:rsid w:val="009D2BEC"/>
    <w:rsid w:val="009D416D"/>
    <w:rsid w:val="009D5CD9"/>
    <w:rsid w:val="009D729B"/>
    <w:rsid w:val="009D7FC3"/>
    <w:rsid w:val="009E12B1"/>
    <w:rsid w:val="009E135C"/>
    <w:rsid w:val="009E2650"/>
    <w:rsid w:val="009E2EA2"/>
    <w:rsid w:val="009E3314"/>
    <w:rsid w:val="009E34E0"/>
    <w:rsid w:val="009E4156"/>
    <w:rsid w:val="009E4263"/>
    <w:rsid w:val="009E57A3"/>
    <w:rsid w:val="009E5A5D"/>
    <w:rsid w:val="009E71B3"/>
    <w:rsid w:val="009E7D9E"/>
    <w:rsid w:val="009F004F"/>
    <w:rsid w:val="009F0CC4"/>
    <w:rsid w:val="009F2B40"/>
    <w:rsid w:val="009F4DFE"/>
    <w:rsid w:val="009F5686"/>
    <w:rsid w:val="009F58DE"/>
    <w:rsid w:val="00A00E59"/>
    <w:rsid w:val="00A018C2"/>
    <w:rsid w:val="00A0190F"/>
    <w:rsid w:val="00A02002"/>
    <w:rsid w:val="00A0314A"/>
    <w:rsid w:val="00A036DF"/>
    <w:rsid w:val="00A043E4"/>
    <w:rsid w:val="00A04AE2"/>
    <w:rsid w:val="00A0559A"/>
    <w:rsid w:val="00A05CA2"/>
    <w:rsid w:val="00A06241"/>
    <w:rsid w:val="00A0667B"/>
    <w:rsid w:val="00A069EC"/>
    <w:rsid w:val="00A10EE5"/>
    <w:rsid w:val="00A11809"/>
    <w:rsid w:val="00A120C7"/>
    <w:rsid w:val="00A12325"/>
    <w:rsid w:val="00A127A3"/>
    <w:rsid w:val="00A1355C"/>
    <w:rsid w:val="00A14042"/>
    <w:rsid w:val="00A145D8"/>
    <w:rsid w:val="00A163B6"/>
    <w:rsid w:val="00A165D8"/>
    <w:rsid w:val="00A167A1"/>
    <w:rsid w:val="00A17BD2"/>
    <w:rsid w:val="00A17D8B"/>
    <w:rsid w:val="00A2072F"/>
    <w:rsid w:val="00A212A2"/>
    <w:rsid w:val="00A2191A"/>
    <w:rsid w:val="00A2217C"/>
    <w:rsid w:val="00A2238E"/>
    <w:rsid w:val="00A22EDC"/>
    <w:rsid w:val="00A2353B"/>
    <w:rsid w:val="00A23E37"/>
    <w:rsid w:val="00A244A1"/>
    <w:rsid w:val="00A257C3"/>
    <w:rsid w:val="00A25A51"/>
    <w:rsid w:val="00A260F7"/>
    <w:rsid w:val="00A26B6F"/>
    <w:rsid w:val="00A273E9"/>
    <w:rsid w:val="00A27733"/>
    <w:rsid w:val="00A31A1F"/>
    <w:rsid w:val="00A32708"/>
    <w:rsid w:val="00A33B2F"/>
    <w:rsid w:val="00A33E51"/>
    <w:rsid w:val="00A36F51"/>
    <w:rsid w:val="00A3D893"/>
    <w:rsid w:val="00A40075"/>
    <w:rsid w:val="00A40E87"/>
    <w:rsid w:val="00A4241F"/>
    <w:rsid w:val="00A43DE1"/>
    <w:rsid w:val="00A44A8B"/>
    <w:rsid w:val="00A45083"/>
    <w:rsid w:val="00A45671"/>
    <w:rsid w:val="00A46558"/>
    <w:rsid w:val="00A466FA"/>
    <w:rsid w:val="00A46708"/>
    <w:rsid w:val="00A473E2"/>
    <w:rsid w:val="00A502CE"/>
    <w:rsid w:val="00A51436"/>
    <w:rsid w:val="00A51A05"/>
    <w:rsid w:val="00A52785"/>
    <w:rsid w:val="00A5317E"/>
    <w:rsid w:val="00A53551"/>
    <w:rsid w:val="00A53A24"/>
    <w:rsid w:val="00A53AB2"/>
    <w:rsid w:val="00A53F7D"/>
    <w:rsid w:val="00A54FC1"/>
    <w:rsid w:val="00A556B4"/>
    <w:rsid w:val="00A563D0"/>
    <w:rsid w:val="00A56CD2"/>
    <w:rsid w:val="00A57578"/>
    <w:rsid w:val="00A5781C"/>
    <w:rsid w:val="00A60BA9"/>
    <w:rsid w:val="00A6117A"/>
    <w:rsid w:val="00A61F45"/>
    <w:rsid w:val="00A63A37"/>
    <w:rsid w:val="00A63A97"/>
    <w:rsid w:val="00A63BEC"/>
    <w:rsid w:val="00A63EDC"/>
    <w:rsid w:val="00A64AEC"/>
    <w:rsid w:val="00A6576D"/>
    <w:rsid w:val="00A66CAF"/>
    <w:rsid w:val="00A67249"/>
    <w:rsid w:val="00A7136B"/>
    <w:rsid w:val="00A71E3D"/>
    <w:rsid w:val="00A7254B"/>
    <w:rsid w:val="00A73016"/>
    <w:rsid w:val="00A738F3"/>
    <w:rsid w:val="00A744C2"/>
    <w:rsid w:val="00A752DC"/>
    <w:rsid w:val="00A7564D"/>
    <w:rsid w:val="00A7660B"/>
    <w:rsid w:val="00A768DE"/>
    <w:rsid w:val="00A7744D"/>
    <w:rsid w:val="00A777F2"/>
    <w:rsid w:val="00A77B5B"/>
    <w:rsid w:val="00A813B6"/>
    <w:rsid w:val="00A82189"/>
    <w:rsid w:val="00A83C13"/>
    <w:rsid w:val="00A83D50"/>
    <w:rsid w:val="00A83D6C"/>
    <w:rsid w:val="00A840A5"/>
    <w:rsid w:val="00A849A8"/>
    <w:rsid w:val="00A85A87"/>
    <w:rsid w:val="00A85EF1"/>
    <w:rsid w:val="00A85F96"/>
    <w:rsid w:val="00A867E5"/>
    <w:rsid w:val="00A8681F"/>
    <w:rsid w:val="00A86C72"/>
    <w:rsid w:val="00A86DCE"/>
    <w:rsid w:val="00A91757"/>
    <w:rsid w:val="00A91CBE"/>
    <w:rsid w:val="00A931E8"/>
    <w:rsid w:val="00A9350B"/>
    <w:rsid w:val="00A93E13"/>
    <w:rsid w:val="00A93E58"/>
    <w:rsid w:val="00A94E41"/>
    <w:rsid w:val="00A95A3B"/>
    <w:rsid w:val="00A95C7F"/>
    <w:rsid w:val="00A95E7F"/>
    <w:rsid w:val="00A969D5"/>
    <w:rsid w:val="00A96D3C"/>
    <w:rsid w:val="00A972CD"/>
    <w:rsid w:val="00A977CA"/>
    <w:rsid w:val="00AA1A47"/>
    <w:rsid w:val="00AA1D64"/>
    <w:rsid w:val="00AA27D5"/>
    <w:rsid w:val="00AA2AEE"/>
    <w:rsid w:val="00AA2FAE"/>
    <w:rsid w:val="00AA32F6"/>
    <w:rsid w:val="00AA4237"/>
    <w:rsid w:val="00AA4DD5"/>
    <w:rsid w:val="00AA6073"/>
    <w:rsid w:val="00AA7DF0"/>
    <w:rsid w:val="00AB37F9"/>
    <w:rsid w:val="00AB519B"/>
    <w:rsid w:val="00AB6A67"/>
    <w:rsid w:val="00AB72CF"/>
    <w:rsid w:val="00AC0C47"/>
    <w:rsid w:val="00AC15C1"/>
    <w:rsid w:val="00AC1699"/>
    <w:rsid w:val="00AC2B21"/>
    <w:rsid w:val="00AC37B6"/>
    <w:rsid w:val="00AC3841"/>
    <w:rsid w:val="00AC3B91"/>
    <w:rsid w:val="00AC4F8B"/>
    <w:rsid w:val="00AC5DE8"/>
    <w:rsid w:val="00AC644E"/>
    <w:rsid w:val="00AC6E66"/>
    <w:rsid w:val="00AC6FB6"/>
    <w:rsid w:val="00AD0AEF"/>
    <w:rsid w:val="00AD1523"/>
    <w:rsid w:val="00AD1DBB"/>
    <w:rsid w:val="00AD1FA0"/>
    <w:rsid w:val="00AD2073"/>
    <w:rsid w:val="00AD5BB8"/>
    <w:rsid w:val="00AD7F81"/>
    <w:rsid w:val="00AE0470"/>
    <w:rsid w:val="00AE0EBA"/>
    <w:rsid w:val="00AE16F0"/>
    <w:rsid w:val="00AE2842"/>
    <w:rsid w:val="00AE4880"/>
    <w:rsid w:val="00AE4E1F"/>
    <w:rsid w:val="00AE5EBD"/>
    <w:rsid w:val="00AE758A"/>
    <w:rsid w:val="00AE77A0"/>
    <w:rsid w:val="00AE7918"/>
    <w:rsid w:val="00AE7CDE"/>
    <w:rsid w:val="00AF0D6E"/>
    <w:rsid w:val="00AF2A04"/>
    <w:rsid w:val="00AF2BB6"/>
    <w:rsid w:val="00AF2E05"/>
    <w:rsid w:val="00AF4377"/>
    <w:rsid w:val="00AF4B92"/>
    <w:rsid w:val="00AF6A24"/>
    <w:rsid w:val="00AF6C06"/>
    <w:rsid w:val="00AF78AF"/>
    <w:rsid w:val="00AF7A11"/>
    <w:rsid w:val="00AF7A12"/>
    <w:rsid w:val="00B00930"/>
    <w:rsid w:val="00B01FA5"/>
    <w:rsid w:val="00B03414"/>
    <w:rsid w:val="00B04435"/>
    <w:rsid w:val="00B04C89"/>
    <w:rsid w:val="00B04D13"/>
    <w:rsid w:val="00B04EEE"/>
    <w:rsid w:val="00B05CBF"/>
    <w:rsid w:val="00B06FF1"/>
    <w:rsid w:val="00B0731C"/>
    <w:rsid w:val="00B07FA7"/>
    <w:rsid w:val="00B102AE"/>
    <w:rsid w:val="00B10EFC"/>
    <w:rsid w:val="00B11BCB"/>
    <w:rsid w:val="00B13470"/>
    <w:rsid w:val="00B14C89"/>
    <w:rsid w:val="00B1687B"/>
    <w:rsid w:val="00B169A2"/>
    <w:rsid w:val="00B20B41"/>
    <w:rsid w:val="00B22C93"/>
    <w:rsid w:val="00B22EF7"/>
    <w:rsid w:val="00B2461E"/>
    <w:rsid w:val="00B246B4"/>
    <w:rsid w:val="00B268C9"/>
    <w:rsid w:val="00B26A9D"/>
    <w:rsid w:val="00B26AD3"/>
    <w:rsid w:val="00B27579"/>
    <w:rsid w:val="00B3154B"/>
    <w:rsid w:val="00B31B0E"/>
    <w:rsid w:val="00B31DBF"/>
    <w:rsid w:val="00B339E5"/>
    <w:rsid w:val="00B33A51"/>
    <w:rsid w:val="00B3475D"/>
    <w:rsid w:val="00B3589A"/>
    <w:rsid w:val="00B35ECE"/>
    <w:rsid w:val="00B364CF"/>
    <w:rsid w:val="00B377BC"/>
    <w:rsid w:val="00B401D9"/>
    <w:rsid w:val="00B413D9"/>
    <w:rsid w:val="00B420AF"/>
    <w:rsid w:val="00B42E5C"/>
    <w:rsid w:val="00B44133"/>
    <w:rsid w:val="00B45103"/>
    <w:rsid w:val="00B4640C"/>
    <w:rsid w:val="00B47267"/>
    <w:rsid w:val="00B50FA4"/>
    <w:rsid w:val="00B52733"/>
    <w:rsid w:val="00B5364C"/>
    <w:rsid w:val="00B5380F"/>
    <w:rsid w:val="00B53E82"/>
    <w:rsid w:val="00B54C27"/>
    <w:rsid w:val="00B54C5B"/>
    <w:rsid w:val="00B5551F"/>
    <w:rsid w:val="00B55949"/>
    <w:rsid w:val="00B5631A"/>
    <w:rsid w:val="00B56853"/>
    <w:rsid w:val="00B56B10"/>
    <w:rsid w:val="00B60493"/>
    <w:rsid w:val="00B60BCE"/>
    <w:rsid w:val="00B61192"/>
    <w:rsid w:val="00B61EF3"/>
    <w:rsid w:val="00B62717"/>
    <w:rsid w:val="00B628C4"/>
    <w:rsid w:val="00B631E0"/>
    <w:rsid w:val="00B63975"/>
    <w:rsid w:val="00B64D79"/>
    <w:rsid w:val="00B64E9D"/>
    <w:rsid w:val="00B6537B"/>
    <w:rsid w:val="00B6544B"/>
    <w:rsid w:val="00B665BC"/>
    <w:rsid w:val="00B66C8A"/>
    <w:rsid w:val="00B67818"/>
    <w:rsid w:val="00B706C7"/>
    <w:rsid w:val="00B7094F"/>
    <w:rsid w:val="00B70D0E"/>
    <w:rsid w:val="00B71E72"/>
    <w:rsid w:val="00B722F9"/>
    <w:rsid w:val="00B73780"/>
    <w:rsid w:val="00B74362"/>
    <w:rsid w:val="00B7618D"/>
    <w:rsid w:val="00B77040"/>
    <w:rsid w:val="00B804B5"/>
    <w:rsid w:val="00B80E8D"/>
    <w:rsid w:val="00B81F83"/>
    <w:rsid w:val="00B82140"/>
    <w:rsid w:val="00B82D51"/>
    <w:rsid w:val="00B82F52"/>
    <w:rsid w:val="00B85DE1"/>
    <w:rsid w:val="00B9088B"/>
    <w:rsid w:val="00B9136D"/>
    <w:rsid w:val="00B91494"/>
    <w:rsid w:val="00B916A5"/>
    <w:rsid w:val="00B91B25"/>
    <w:rsid w:val="00B91F89"/>
    <w:rsid w:val="00B92144"/>
    <w:rsid w:val="00B92D0E"/>
    <w:rsid w:val="00B9517A"/>
    <w:rsid w:val="00B954A3"/>
    <w:rsid w:val="00B97157"/>
    <w:rsid w:val="00B97DDF"/>
    <w:rsid w:val="00BA0547"/>
    <w:rsid w:val="00BA2343"/>
    <w:rsid w:val="00BA23F5"/>
    <w:rsid w:val="00BA29F1"/>
    <w:rsid w:val="00BA3C0F"/>
    <w:rsid w:val="00BA3C7E"/>
    <w:rsid w:val="00BA3FD1"/>
    <w:rsid w:val="00BA41A6"/>
    <w:rsid w:val="00BA4A3F"/>
    <w:rsid w:val="00BA4EF9"/>
    <w:rsid w:val="00BB0A65"/>
    <w:rsid w:val="00BB0D50"/>
    <w:rsid w:val="00BB1DA8"/>
    <w:rsid w:val="00BB2F7D"/>
    <w:rsid w:val="00BB3AD2"/>
    <w:rsid w:val="00BB41AF"/>
    <w:rsid w:val="00BB4E40"/>
    <w:rsid w:val="00BB5A44"/>
    <w:rsid w:val="00BB5BE6"/>
    <w:rsid w:val="00BB7070"/>
    <w:rsid w:val="00BC1837"/>
    <w:rsid w:val="00BC1A50"/>
    <w:rsid w:val="00BC23F7"/>
    <w:rsid w:val="00BC2434"/>
    <w:rsid w:val="00BC2D1B"/>
    <w:rsid w:val="00BC3E75"/>
    <w:rsid w:val="00BC4A52"/>
    <w:rsid w:val="00BC4FF6"/>
    <w:rsid w:val="00BC53C3"/>
    <w:rsid w:val="00BC69D9"/>
    <w:rsid w:val="00BC6D19"/>
    <w:rsid w:val="00BD04A0"/>
    <w:rsid w:val="00BD22A4"/>
    <w:rsid w:val="00BD2E9D"/>
    <w:rsid w:val="00BD329E"/>
    <w:rsid w:val="00BD34C6"/>
    <w:rsid w:val="00BD4637"/>
    <w:rsid w:val="00BD62AB"/>
    <w:rsid w:val="00BD737C"/>
    <w:rsid w:val="00BD73AB"/>
    <w:rsid w:val="00BE073B"/>
    <w:rsid w:val="00BE2F8D"/>
    <w:rsid w:val="00BE484B"/>
    <w:rsid w:val="00BE4A39"/>
    <w:rsid w:val="00BE4D44"/>
    <w:rsid w:val="00BE6437"/>
    <w:rsid w:val="00BE6720"/>
    <w:rsid w:val="00BE7015"/>
    <w:rsid w:val="00BE78C5"/>
    <w:rsid w:val="00BE793F"/>
    <w:rsid w:val="00BF0631"/>
    <w:rsid w:val="00BF1861"/>
    <w:rsid w:val="00BF3107"/>
    <w:rsid w:val="00BF3236"/>
    <w:rsid w:val="00BF3EB4"/>
    <w:rsid w:val="00BF4ED0"/>
    <w:rsid w:val="00BF7B28"/>
    <w:rsid w:val="00C01CC7"/>
    <w:rsid w:val="00C0252B"/>
    <w:rsid w:val="00C026B9"/>
    <w:rsid w:val="00C033AB"/>
    <w:rsid w:val="00C03B5D"/>
    <w:rsid w:val="00C03F12"/>
    <w:rsid w:val="00C043FC"/>
    <w:rsid w:val="00C04E0D"/>
    <w:rsid w:val="00C04EC6"/>
    <w:rsid w:val="00C07223"/>
    <w:rsid w:val="00C1089A"/>
    <w:rsid w:val="00C110CE"/>
    <w:rsid w:val="00C113D6"/>
    <w:rsid w:val="00C11840"/>
    <w:rsid w:val="00C13683"/>
    <w:rsid w:val="00C13E7D"/>
    <w:rsid w:val="00C16A52"/>
    <w:rsid w:val="00C17498"/>
    <w:rsid w:val="00C22046"/>
    <w:rsid w:val="00C22FB2"/>
    <w:rsid w:val="00C233CD"/>
    <w:rsid w:val="00C23577"/>
    <w:rsid w:val="00C24DDA"/>
    <w:rsid w:val="00C25B43"/>
    <w:rsid w:val="00C2603B"/>
    <w:rsid w:val="00C260E8"/>
    <w:rsid w:val="00C2625B"/>
    <w:rsid w:val="00C26957"/>
    <w:rsid w:val="00C26BDE"/>
    <w:rsid w:val="00C274FA"/>
    <w:rsid w:val="00C30F7C"/>
    <w:rsid w:val="00C3123F"/>
    <w:rsid w:val="00C31A5E"/>
    <w:rsid w:val="00C31AF6"/>
    <w:rsid w:val="00C3277B"/>
    <w:rsid w:val="00C32A99"/>
    <w:rsid w:val="00C34564"/>
    <w:rsid w:val="00C34B21"/>
    <w:rsid w:val="00C34E03"/>
    <w:rsid w:val="00C35732"/>
    <w:rsid w:val="00C36C3F"/>
    <w:rsid w:val="00C3712B"/>
    <w:rsid w:val="00C41014"/>
    <w:rsid w:val="00C4124F"/>
    <w:rsid w:val="00C412B6"/>
    <w:rsid w:val="00C42963"/>
    <w:rsid w:val="00C42B36"/>
    <w:rsid w:val="00C42F42"/>
    <w:rsid w:val="00C43936"/>
    <w:rsid w:val="00C44DA4"/>
    <w:rsid w:val="00C452EC"/>
    <w:rsid w:val="00C45C75"/>
    <w:rsid w:val="00C461E1"/>
    <w:rsid w:val="00C50FF5"/>
    <w:rsid w:val="00C51472"/>
    <w:rsid w:val="00C51796"/>
    <w:rsid w:val="00C52044"/>
    <w:rsid w:val="00C526C6"/>
    <w:rsid w:val="00C538F8"/>
    <w:rsid w:val="00C53A92"/>
    <w:rsid w:val="00C54E08"/>
    <w:rsid w:val="00C54E20"/>
    <w:rsid w:val="00C56C6D"/>
    <w:rsid w:val="00C602E1"/>
    <w:rsid w:val="00C6078E"/>
    <w:rsid w:val="00C60CAE"/>
    <w:rsid w:val="00C61B86"/>
    <w:rsid w:val="00C61C5A"/>
    <w:rsid w:val="00C62DAF"/>
    <w:rsid w:val="00C63107"/>
    <w:rsid w:val="00C648F8"/>
    <w:rsid w:val="00C64B38"/>
    <w:rsid w:val="00C65361"/>
    <w:rsid w:val="00C67576"/>
    <w:rsid w:val="00C7172B"/>
    <w:rsid w:val="00C717B9"/>
    <w:rsid w:val="00C71DE6"/>
    <w:rsid w:val="00C73729"/>
    <w:rsid w:val="00C73849"/>
    <w:rsid w:val="00C73B7C"/>
    <w:rsid w:val="00C74110"/>
    <w:rsid w:val="00C746C7"/>
    <w:rsid w:val="00C76824"/>
    <w:rsid w:val="00C80614"/>
    <w:rsid w:val="00C80696"/>
    <w:rsid w:val="00C80DC1"/>
    <w:rsid w:val="00C827BA"/>
    <w:rsid w:val="00C832A5"/>
    <w:rsid w:val="00C83BC8"/>
    <w:rsid w:val="00C83D0C"/>
    <w:rsid w:val="00C84AE9"/>
    <w:rsid w:val="00C84DC2"/>
    <w:rsid w:val="00C8739A"/>
    <w:rsid w:val="00C87C7C"/>
    <w:rsid w:val="00C90835"/>
    <w:rsid w:val="00C91071"/>
    <w:rsid w:val="00C9226A"/>
    <w:rsid w:val="00C92309"/>
    <w:rsid w:val="00C92417"/>
    <w:rsid w:val="00C928A8"/>
    <w:rsid w:val="00C928D5"/>
    <w:rsid w:val="00C933AA"/>
    <w:rsid w:val="00C93A19"/>
    <w:rsid w:val="00C93D0B"/>
    <w:rsid w:val="00C93E38"/>
    <w:rsid w:val="00C94DC9"/>
    <w:rsid w:val="00C955DD"/>
    <w:rsid w:val="00C95F02"/>
    <w:rsid w:val="00C97009"/>
    <w:rsid w:val="00C97BEC"/>
    <w:rsid w:val="00CA0CF7"/>
    <w:rsid w:val="00CA1A9E"/>
    <w:rsid w:val="00CA1B5D"/>
    <w:rsid w:val="00CA2B63"/>
    <w:rsid w:val="00CA3495"/>
    <w:rsid w:val="00CA48E7"/>
    <w:rsid w:val="00CA5263"/>
    <w:rsid w:val="00CA6C0F"/>
    <w:rsid w:val="00CA6F94"/>
    <w:rsid w:val="00CA7073"/>
    <w:rsid w:val="00CA7E27"/>
    <w:rsid w:val="00CB1145"/>
    <w:rsid w:val="00CB1CC3"/>
    <w:rsid w:val="00CB1D8C"/>
    <w:rsid w:val="00CB1FFD"/>
    <w:rsid w:val="00CB3277"/>
    <w:rsid w:val="00CB33DD"/>
    <w:rsid w:val="00CB45D6"/>
    <w:rsid w:val="00CB7179"/>
    <w:rsid w:val="00CB7B4E"/>
    <w:rsid w:val="00CC111A"/>
    <w:rsid w:val="00CC1130"/>
    <w:rsid w:val="00CC25FD"/>
    <w:rsid w:val="00CC2CC9"/>
    <w:rsid w:val="00CC3B64"/>
    <w:rsid w:val="00CC43E1"/>
    <w:rsid w:val="00CC46E0"/>
    <w:rsid w:val="00CC4719"/>
    <w:rsid w:val="00CC4BB3"/>
    <w:rsid w:val="00CC5EEA"/>
    <w:rsid w:val="00CC6FAE"/>
    <w:rsid w:val="00CD04C7"/>
    <w:rsid w:val="00CD1B79"/>
    <w:rsid w:val="00CD25DB"/>
    <w:rsid w:val="00CD2B4A"/>
    <w:rsid w:val="00CD3730"/>
    <w:rsid w:val="00CD57DF"/>
    <w:rsid w:val="00CD6322"/>
    <w:rsid w:val="00CD7654"/>
    <w:rsid w:val="00CD7A61"/>
    <w:rsid w:val="00CE1150"/>
    <w:rsid w:val="00CE18E6"/>
    <w:rsid w:val="00CE29B2"/>
    <w:rsid w:val="00CE42DE"/>
    <w:rsid w:val="00CE47DD"/>
    <w:rsid w:val="00CE66CA"/>
    <w:rsid w:val="00CF1942"/>
    <w:rsid w:val="00CF274D"/>
    <w:rsid w:val="00CF2E61"/>
    <w:rsid w:val="00CF3881"/>
    <w:rsid w:val="00CF4BC7"/>
    <w:rsid w:val="00CF5041"/>
    <w:rsid w:val="00CF5177"/>
    <w:rsid w:val="00CF5D0B"/>
    <w:rsid w:val="00CF5DF9"/>
    <w:rsid w:val="00D01246"/>
    <w:rsid w:val="00D029CD"/>
    <w:rsid w:val="00D02F6D"/>
    <w:rsid w:val="00D036B4"/>
    <w:rsid w:val="00D03938"/>
    <w:rsid w:val="00D04242"/>
    <w:rsid w:val="00D064AA"/>
    <w:rsid w:val="00D10E26"/>
    <w:rsid w:val="00D11474"/>
    <w:rsid w:val="00D1266B"/>
    <w:rsid w:val="00D12FC0"/>
    <w:rsid w:val="00D13231"/>
    <w:rsid w:val="00D15041"/>
    <w:rsid w:val="00D162A4"/>
    <w:rsid w:val="00D1635B"/>
    <w:rsid w:val="00D164FA"/>
    <w:rsid w:val="00D1697A"/>
    <w:rsid w:val="00D17D3B"/>
    <w:rsid w:val="00D17D4B"/>
    <w:rsid w:val="00D17D9E"/>
    <w:rsid w:val="00D20222"/>
    <w:rsid w:val="00D20B4E"/>
    <w:rsid w:val="00D21FB0"/>
    <w:rsid w:val="00D22F14"/>
    <w:rsid w:val="00D232F6"/>
    <w:rsid w:val="00D2506E"/>
    <w:rsid w:val="00D25586"/>
    <w:rsid w:val="00D25ED4"/>
    <w:rsid w:val="00D25EE2"/>
    <w:rsid w:val="00D261ED"/>
    <w:rsid w:val="00D268D7"/>
    <w:rsid w:val="00D269C4"/>
    <w:rsid w:val="00D27ED1"/>
    <w:rsid w:val="00D313AD"/>
    <w:rsid w:val="00D329D6"/>
    <w:rsid w:val="00D346C3"/>
    <w:rsid w:val="00D3491E"/>
    <w:rsid w:val="00D35631"/>
    <w:rsid w:val="00D36603"/>
    <w:rsid w:val="00D3710D"/>
    <w:rsid w:val="00D3721B"/>
    <w:rsid w:val="00D37C5F"/>
    <w:rsid w:val="00D4025D"/>
    <w:rsid w:val="00D4068A"/>
    <w:rsid w:val="00D40A42"/>
    <w:rsid w:val="00D41A90"/>
    <w:rsid w:val="00D4270A"/>
    <w:rsid w:val="00D437A3"/>
    <w:rsid w:val="00D44890"/>
    <w:rsid w:val="00D449D4"/>
    <w:rsid w:val="00D45B27"/>
    <w:rsid w:val="00D45C77"/>
    <w:rsid w:val="00D45E32"/>
    <w:rsid w:val="00D46117"/>
    <w:rsid w:val="00D46682"/>
    <w:rsid w:val="00D47128"/>
    <w:rsid w:val="00D47F59"/>
    <w:rsid w:val="00D50194"/>
    <w:rsid w:val="00D519BC"/>
    <w:rsid w:val="00D5259D"/>
    <w:rsid w:val="00D52A7D"/>
    <w:rsid w:val="00D53194"/>
    <w:rsid w:val="00D55AA9"/>
    <w:rsid w:val="00D5614C"/>
    <w:rsid w:val="00D5664A"/>
    <w:rsid w:val="00D56690"/>
    <w:rsid w:val="00D61365"/>
    <w:rsid w:val="00D62377"/>
    <w:rsid w:val="00D627D7"/>
    <w:rsid w:val="00D64ABE"/>
    <w:rsid w:val="00D64BB3"/>
    <w:rsid w:val="00D653E9"/>
    <w:rsid w:val="00D66FA7"/>
    <w:rsid w:val="00D672F1"/>
    <w:rsid w:val="00D676B6"/>
    <w:rsid w:val="00D67A56"/>
    <w:rsid w:val="00D7094A"/>
    <w:rsid w:val="00D71083"/>
    <w:rsid w:val="00D712B8"/>
    <w:rsid w:val="00D72BAC"/>
    <w:rsid w:val="00D72D40"/>
    <w:rsid w:val="00D72E57"/>
    <w:rsid w:val="00D74549"/>
    <w:rsid w:val="00D74814"/>
    <w:rsid w:val="00D74C01"/>
    <w:rsid w:val="00D74C4C"/>
    <w:rsid w:val="00D766C3"/>
    <w:rsid w:val="00D77B88"/>
    <w:rsid w:val="00D7DC2A"/>
    <w:rsid w:val="00D803DC"/>
    <w:rsid w:val="00D803E1"/>
    <w:rsid w:val="00D80CC2"/>
    <w:rsid w:val="00D8181A"/>
    <w:rsid w:val="00D8191F"/>
    <w:rsid w:val="00D82400"/>
    <w:rsid w:val="00D82676"/>
    <w:rsid w:val="00D83800"/>
    <w:rsid w:val="00D844D1"/>
    <w:rsid w:val="00D84773"/>
    <w:rsid w:val="00D84CAA"/>
    <w:rsid w:val="00D85717"/>
    <w:rsid w:val="00D85BB1"/>
    <w:rsid w:val="00D86B3B"/>
    <w:rsid w:val="00D87469"/>
    <w:rsid w:val="00D87525"/>
    <w:rsid w:val="00D87C6F"/>
    <w:rsid w:val="00D90D2D"/>
    <w:rsid w:val="00D92DAE"/>
    <w:rsid w:val="00D9312C"/>
    <w:rsid w:val="00D9339C"/>
    <w:rsid w:val="00D935BA"/>
    <w:rsid w:val="00D93773"/>
    <w:rsid w:val="00D94CEE"/>
    <w:rsid w:val="00D94E9D"/>
    <w:rsid w:val="00D9646F"/>
    <w:rsid w:val="00D964F9"/>
    <w:rsid w:val="00DA1646"/>
    <w:rsid w:val="00DA3080"/>
    <w:rsid w:val="00DA3370"/>
    <w:rsid w:val="00DA3752"/>
    <w:rsid w:val="00DA50B7"/>
    <w:rsid w:val="00DB06F8"/>
    <w:rsid w:val="00DB0A59"/>
    <w:rsid w:val="00DB1034"/>
    <w:rsid w:val="00DB115A"/>
    <w:rsid w:val="00DB11F7"/>
    <w:rsid w:val="00DB212C"/>
    <w:rsid w:val="00DB479F"/>
    <w:rsid w:val="00DB580E"/>
    <w:rsid w:val="00DB581D"/>
    <w:rsid w:val="00DB6776"/>
    <w:rsid w:val="00DB6A25"/>
    <w:rsid w:val="00DC02BB"/>
    <w:rsid w:val="00DC0C61"/>
    <w:rsid w:val="00DC13AE"/>
    <w:rsid w:val="00DC18E9"/>
    <w:rsid w:val="00DC2D47"/>
    <w:rsid w:val="00DC3A34"/>
    <w:rsid w:val="00DC4783"/>
    <w:rsid w:val="00DC55C1"/>
    <w:rsid w:val="00DC5B1D"/>
    <w:rsid w:val="00DD024D"/>
    <w:rsid w:val="00DD09BC"/>
    <w:rsid w:val="00DD0F18"/>
    <w:rsid w:val="00DD1A8E"/>
    <w:rsid w:val="00DD3096"/>
    <w:rsid w:val="00DD320C"/>
    <w:rsid w:val="00DD366B"/>
    <w:rsid w:val="00DD4406"/>
    <w:rsid w:val="00DD4B1E"/>
    <w:rsid w:val="00DD54B0"/>
    <w:rsid w:val="00DE0E77"/>
    <w:rsid w:val="00DE1E76"/>
    <w:rsid w:val="00DE341B"/>
    <w:rsid w:val="00DE57EB"/>
    <w:rsid w:val="00DE6213"/>
    <w:rsid w:val="00DE73E9"/>
    <w:rsid w:val="00DF0244"/>
    <w:rsid w:val="00DF0709"/>
    <w:rsid w:val="00DF0797"/>
    <w:rsid w:val="00DF18CD"/>
    <w:rsid w:val="00DF1D6B"/>
    <w:rsid w:val="00DF1F9B"/>
    <w:rsid w:val="00DF2F0A"/>
    <w:rsid w:val="00DF305C"/>
    <w:rsid w:val="00DF3728"/>
    <w:rsid w:val="00DF37F1"/>
    <w:rsid w:val="00DF3AEE"/>
    <w:rsid w:val="00DF4801"/>
    <w:rsid w:val="00DF54FA"/>
    <w:rsid w:val="00DF57B6"/>
    <w:rsid w:val="00DF6C0E"/>
    <w:rsid w:val="00DF6DEE"/>
    <w:rsid w:val="00DF6ECD"/>
    <w:rsid w:val="00DF7598"/>
    <w:rsid w:val="00DF7B73"/>
    <w:rsid w:val="00DFA80B"/>
    <w:rsid w:val="00E014D4"/>
    <w:rsid w:val="00E01774"/>
    <w:rsid w:val="00E02AB9"/>
    <w:rsid w:val="00E02F1A"/>
    <w:rsid w:val="00E03302"/>
    <w:rsid w:val="00E03C2F"/>
    <w:rsid w:val="00E03C82"/>
    <w:rsid w:val="00E047A7"/>
    <w:rsid w:val="00E05173"/>
    <w:rsid w:val="00E05AB7"/>
    <w:rsid w:val="00E064AA"/>
    <w:rsid w:val="00E07DD6"/>
    <w:rsid w:val="00E10287"/>
    <w:rsid w:val="00E1041F"/>
    <w:rsid w:val="00E11A8B"/>
    <w:rsid w:val="00E12573"/>
    <w:rsid w:val="00E128C5"/>
    <w:rsid w:val="00E14BB4"/>
    <w:rsid w:val="00E211BE"/>
    <w:rsid w:val="00E21896"/>
    <w:rsid w:val="00E21D98"/>
    <w:rsid w:val="00E21DE1"/>
    <w:rsid w:val="00E2298F"/>
    <w:rsid w:val="00E22E66"/>
    <w:rsid w:val="00E2417E"/>
    <w:rsid w:val="00E25733"/>
    <w:rsid w:val="00E2692E"/>
    <w:rsid w:val="00E30138"/>
    <w:rsid w:val="00E30879"/>
    <w:rsid w:val="00E31112"/>
    <w:rsid w:val="00E31170"/>
    <w:rsid w:val="00E3144F"/>
    <w:rsid w:val="00E33E3A"/>
    <w:rsid w:val="00E34B6F"/>
    <w:rsid w:val="00E37202"/>
    <w:rsid w:val="00E379B0"/>
    <w:rsid w:val="00E413A9"/>
    <w:rsid w:val="00E44672"/>
    <w:rsid w:val="00E448D4"/>
    <w:rsid w:val="00E44E24"/>
    <w:rsid w:val="00E450D4"/>
    <w:rsid w:val="00E45482"/>
    <w:rsid w:val="00E45E82"/>
    <w:rsid w:val="00E46DC2"/>
    <w:rsid w:val="00E51C80"/>
    <w:rsid w:val="00E5339C"/>
    <w:rsid w:val="00E533C5"/>
    <w:rsid w:val="00E55595"/>
    <w:rsid w:val="00E55D27"/>
    <w:rsid w:val="00E5633C"/>
    <w:rsid w:val="00E56566"/>
    <w:rsid w:val="00E62087"/>
    <w:rsid w:val="00E6365F"/>
    <w:rsid w:val="00E64581"/>
    <w:rsid w:val="00E65AD5"/>
    <w:rsid w:val="00E660D3"/>
    <w:rsid w:val="00E67BFE"/>
    <w:rsid w:val="00E67E96"/>
    <w:rsid w:val="00E71ACB"/>
    <w:rsid w:val="00E7331B"/>
    <w:rsid w:val="00E7381F"/>
    <w:rsid w:val="00E73DE4"/>
    <w:rsid w:val="00E7409C"/>
    <w:rsid w:val="00E740E8"/>
    <w:rsid w:val="00E74499"/>
    <w:rsid w:val="00E751A1"/>
    <w:rsid w:val="00E76D69"/>
    <w:rsid w:val="00E76EDE"/>
    <w:rsid w:val="00E77180"/>
    <w:rsid w:val="00E77821"/>
    <w:rsid w:val="00E77ECB"/>
    <w:rsid w:val="00E81A4C"/>
    <w:rsid w:val="00E82255"/>
    <w:rsid w:val="00E829B1"/>
    <w:rsid w:val="00E8322C"/>
    <w:rsid w:val="00E86FB0"/>
    <w:rsid w:val="00E87FF3"/>
    <w:rsid w:val="00E90438"/>
    <w:rsid w:val="00E91792"/>
    <w:rsid w:val="00E91825"/>
    <w:rsid w:val="00E92417"/>
    <w:rsid w:val="00E9251F"/>
    <w:rsid w:val="00E93578"/>
    <w:rsid w:val="00E940CB"/>
    <w:rsid w:val="00E94147"/>
    <w:rsid w:val="00E949E4"/>
    <w:rsid w:val="00E9573F"/>
    <w:rsid w:val="00E96AB8"/>
    <w:rsid w:val="00E975E6"/>
    <w:rsid w:val="00E97664"/>
    <w:rsid w:val="00EA123D"/>
    <w:rsid w:val="00EA2B62"/>
    <w:rsid w:val="00EA458A"/>
    <w:rsid w:val="00EA47C9"/>
    <w:rsid w:val="00EA5CD0"/>
    <w:rsid w:val="00EA72E4"/>
    <w:rsid w:val="00EA7361"/>
    <w:rsid w:val="00EB0F43"/>
    <w:rsid w:val="00EB1CC8"/>
    <w:rsid w:val="00EB3E43"/>
    <w:rsid w:val="00EB45A7"/>
    <w:rsid w:val="00EB5477"/>
    <w:rsid w:val="00EB5DF5"/>
    <w:rsid w:val="00EB7550"/>
    <w:rsid w:val="00EB798D"/>
    <w:rsid w:val="00EC0B8B"/>
    <w:rsid w:val="00EC2523"/>
    <w:rsid w:val="00EC3CD5"/>
    <w:rsid w:val="00EC3E4B"/>
    <w:rsid w:val="00EC42A6"/>
    <w:rsid w:val="00EC45FC"/>
    <w:rsid w:val="00EC6E14"/>
    <w:rsid w:val="00EC79C0"/>
    <w:rsid w:val="00EC7EB1"/>
    <w:rsid w:val="00ED0014"/>
    <w:rsid w:val="00ED17F6"/>
    <w:rsid w:val="00ED53C8"/>
    <w:rsid w:val="00ED6698"/>
    <w:rsid w:val="00ED76CA"/>
    <w:rsid w:val="00ED7773"/>
    <w:rsid w:val="00ED79E2"/>
    <w:rsid w:val="00ED7A4E"/>
    <w:rsid w:val="00ED7C20"/>
    <w:rsid w:val="00EE125B"/>
    <w:rsid w:val="00EE3A68"/>
    <w:rsid w:val="00EE45AA"/>
    <w:rsid w:val="00EE50A7"/>
    <w:rsid w:val="00EE5F82"/>
    <w:rsid w:val="00EE6AD5"/>
    <w:rsid w:val="00EE6CA7"/>
    <w:rsid w:val="00EEB2AA"/>
    <w:rsid w:val="00EF11C1"/>
    <w:rsid w:val="00EF1856"/>
    <w:rsid w:val="00EF1E34"/>
    <w:rsid w:val="00EF342E"/>
    <w:rsid w:val="00EF4027"/>
    <w:rsid w:val="00EF489A"/>
    <w:rsid w:val="00EF509A"/>
    <w:rsid w:val="00EF5B83"/>
    <w:rsid w:val="00EF661B"/>
    <w:rsid w:val="00EF7C17"/>
    <w:rsid w:val="00F00AAA"/>
    <w:rsid w:val="00F00F40"/>
    <w:rsid w:val="00F01E38"/>
    <w:rsid w:val="00F0267B"/>
    <w:rsid w:val="00F02AA1"/>
    <w:rsid w:val="00F03942"/>
    <w:rsid w:val="00F03B66"/>
    <w:rsid w:val="00F0405E"/>
    <w:rsid w:val="00F0478E"/>
    <w:rsid w:val="00F04995"/>
    <w:rsid w:val="00F060B9"/>
    <w:rsid w:val="00F06435"/>
    <w:rsid w:val="00F06D0B"/>
    <w:rsid w:val="00F1246C"/>
    <w:rsid w:val="00F15036"/>
    <w:rsid w:val="00F16E44"/>
    <w:rsid w:val="00F17423"/>
    <w:rsid w:val="00F17D41"/>
    <w:rsid w:val="00F17DDE"/>
    <w:rsid w:val="00F204F9"/>
    <w:rsid w:val="00F20D00"/>
    <w:rsid w:val="00F20E90"/>
    <w:rsid w:val="00F21ADE"/>
    <w:rsid w:val="00F21C2C"/>
    <w:rsid w:val="00F2237A"/>
    <w:rsid w:val="00F22E42"/>
    <w:rsid w:val="00F2394E"/>
    <w:rsid w:val="00F27908"/>
    <w:rsid w:val="00F30E67"/>
    <w:rsid w:val="00F31240"/>
    <w:rsid w:val="00F318FC"/>
    <w:rsid w:val="00F31D39"/>
    <w:rsid w:val="00F322FB"/>
    <w:rsid w:val="00F327B2"/>
    <w:rsid w:val="00F33471"/>
    <w:rsid w:val="00F3458A"/>
    <w:rsid w:val="00F34F21"/>
    <w:rsid w:val="00F35949"/>
    <w:rsid w:val="00F359CA"/>
    <w:rsid w:val="00F35EA3"/>
    <w:rsid w:val="00F40B4B"/>
    <w:rsid w:val="00F42448"/>
    <w:rsid w:val="00F4428B"/>
    <w:rsid w:val="00F444E5"/>
    <w:rsid w:val="00F446F9"/>
    <w:rsid w:val="00F45314"/>
    <w:rsid w:val="00F46AA2"/>
    <w:rsid w:val="00F47752"/>
    <w:rsid w:val="00F50651"/>
    <w:rsid w:val="00F51076"/>
    <w:rsid w:val="00F5120F"/>
    <w:rsid w:val="00F5171E"/>
    <w:rsid w:val="00F51A5E"/>
    <w:rsid w:val="00F51D3D"/>
    <w:rsid w:val="00F523DB"/>
    <w:rsid w:val="00F52D07"/>
    <w:rsid w:val="00F553B3"/>
    <w:rsid w:val="00F56C9E"/>
    <w:rsid w:val="00F56D63"/>
    <w:rsid w:val="00F57243"/>
    <w:rsid w:val="00F57A33"/>
    <w:rsid w:val="00F57D06"/>
    <w:rsid w:val="00F60354"/>
    <w:rsid w:val="00F615AE"/>
    <w:rsid w:val="00F62D39"/>
    <w:rsid w:val="00F62FC7"/>
    <w:rsid w:val="00F6594C"/>
    <w:rsid w:val="00F665F7"/>
    <w:rsid w:val="00F70A0F"/>
    <w:rsid w:val="00F70DE0"/>
    <w:rsid w:val="00F71988"/>
    <w:rsid w:val="00F71BCA"/>
    <w:rsid w:val="00F727ED"/>
    <w:rsid w:val="00F74552"/>
    <w:rsid w:val="00F7634F"/>
    <w:rsid w:val="00F76B7C"/>
    <w:rsid w:val="00F7763F"/>
    <w:rsid w:val="00F77DAF"/>
    <w:rsid w:val="00F77DCF"/>
    <w:rsid w:val="00F81639"/>
    <w:rsid w:val="00F82138"/>
    <w:rsid w:val="00F82421"/>
    <w:rsid w:val="00F83C38"/>
    <w:rsid w:val="00F84089"/>
    <w:rsid w:val="00F84113"/>
    <w:rsid w:val="00F8420D"/>
    <w:rsid w:val="00F84691"/>
    <w:rsid w:val="00F855CD"/>
    <w:rsid w:val="00F871C5"/>
    <w:rsid w:val="00F87323"/>
    <w:rsid w:val="00F87535"/>
    <w:rsid w:val="00F90671"/>
    <w:rsid w:val="00F907BC"/>
    <w:rsid w:val="00F90A90"/>
    <w:rsid w:val="00F90DF4"/>
    <w:rsid w:val="00F92FFB"/>
    <w:rsid w:val="00F93148"/>
    <w:rsid w:val="00F96F92"/>
    <w:rsid w:val="00FA0509"/>
    <w:rsid w:val="00FA1259"/>
    <w:rsid w:val="00FA21C4"/>
    <w:rsid w:val="00FA31ED"/>
    <w:rsid w:val="00FA33B4"/>
    <w:rsid w:val="00FA39CB"/>
    <w:rsid w:val="00FA49A7"/>
    <w:rsid w:val="00FA63AE"/>
    <w:rsid w:val="00FA68CA"/>
    <w:rsid w:val="00FA6973"/>
    <w:rsid w:val="00FA6DBD"/>
    <w:rsid w:val="00FA6FFB"/>
    <w:rsid w:val="00FB017F"/>
    <w:rsid w:val="00FB0309"/>
    <w:rsid w:val="00FB1415"/>
    <w:rsid w:val="00FB1DE3"/>
    <w:rsid w:val="00FB3E4B"/>
    <w:rsid w:val="00FB41E6"/>
    <w:rsid w:val="00FB63B1"/>
    <w:rsid w:val="00FB6664"/>
    <w:rsid w:val="00FB6F19"/>
    <w:rsid w:val="00FB70CE"/>
    <w:rsid w:val="00FB713A"/>
    <w:rsid w:val="00FB78AD"/>
    <w:rsid w:val="00FB7C6F"/>
    <w:rsid w:val="00FC1AA3"/>
    <w:rsid w:val="00FC2C3A"/>
    <w:rsid w:val="00FC2FE2"/>
    <w:rsid w:val="00FC31AB"/>
    <w:rsid w:val="00FC3BAC"/>
    <w:rsid w:val="00FC47B6"/>
    <w:rsid w:val="00FC7196"/>
    <w:rsid w:val="00FC7DBC"/>
    <w:rsid w:val="00FD0949"/>
    <w:rsid w:val="00FD0A48"/>
    <w:rsid w:val="00FD0D02"/>
    <w:rsid w:val="00FD1CEB"/>
    <w:rsid w:val="00FD34CE"/>
    <w:rsid w:val="00FD4316"/>
    <w:rsid w:val="00FD48CA"/>
    <w:rsid w:val="00FD4AE8"/>
    <w:rsid w:val="00FD67BD"/>
    <w:rsid w:val="00FD6BA9"/>
    <w:rsid w:val="00FD6E27"/>
    <w:rsid w:val="00FD6F48"/>
    <w:rsid w:val="00FD7056"/>
    <w:rsid w:val="00FD7FA6"/>
    <w:rsid w:val="00FE0B2C"/>
    <w:rsid w:val="00FE1166"/>
    <w:rsid w:val="00FE1A58"/>
    <w:rsid w:val="00FE1D99"/>
    <w:rsid w:val="00FE3602"/>
    <w:rsid w:val="00FE418A"/>
    <w:rsid w:val="00FE457C"/>
    <w:rsid w:val="00FE623D"/>
    <w:rsid w:val="00FE6299"/>
    <w:rsid w:val="00FE6655"/>
    <w:rsid w:val="00FE6B18"/>
    <w:rsid w:val="00FE6BC6"/>
    <w:rsid w:val="00FE6FF5"/>
    <w:rsid w:val="00FF0CE3"/>
    <w:rsid w:val="00FF0FFC"/>
    <w:rsid w:val="00FF1348"/>
    <w:rsid w:val="00FF3374"/>
    <w:rsid w:val="00FF4D82"/>
    <w:rsid w:val="00FF67B5"/>
    <w:rsid w:val="00FF6D9B"/>
    <w:rsid w:val="00FF7ACB"/>
    <w:rsid w:val="013AF8C2"/>
    <w:rsid w:val="016AF110"/>
    <w:rsid w:val="01A13858"/>
    <w:rsid w:val="01B20404"/>
    <w:rsid w:val="01CFE3C3"/>
    <w:rsid w:val="023FB776"/>
    <w:rsid w:val="029B6382"/>
    <w:rsid w:val="02CD4C86"/>
    <w:rsid w:val="02ED7978"/>
    <w:rsid w:val="0346D113"/>
    <w:rsid w:val="034C9DE5"/>
    <w:rsid w:val="03A7B15A"/>
    <w:rsid w:val="041748CD"/>
    <w:rsid w:val="043116DD"/>
    <w:rsid w:val="044F71DE"/>
    <w:rsid w:val="045B60A0"/>
    <w:rsid w:val="0574AB36"/>
    <w:rsid w:val="05A7156A"/>
    <w:rsid w:val="05E753E5"/>
    <w:rsid w:val="0602D95B"/>
    <w:rsid w:val="065E59FE"/>
    <w:rsid w:val="06AA4D30"/>
    <w:rsid w:val="06D77D0B"/>
    <w:rsid w:val="07364DBE"/>
    <w:rsid w:val="0740301D"/>
    <w:rsid w:val="074C616E"/>
    <w:rsid w:val="07839C9A"/>
    <w:rsid w:val="07BF9573"/>
    <w:rsid w:val="07F7293D"/>
    <w:rsid w:val="08931222"/>
    <w:rsid w:val="08A31ABF"/>
    <w:rsid w:val="08FAC988"/>
    <w:rsid w:val="090AEFDE"/>
    <w:rsid w:val="092B713D"/>
    <w:rsid w:val="097E01BC"/>
    <w:rsid w:val="09B0FB9E"/>
    <w:rsid w:val="0A949B2C"/>
    <w:rsid w:val="0AF84550"/>
    <w:rsid w:val="0B046F5E"/>
    <w:rsid w:val="0B28C685"/>
    <w:rsid w:val="0B5A6097"/>
    <w:rsid w:val="0C57CAD7"/>
    <w:rsid w:val="0CB356F7"/>
    <w:rsid w:val="0CBAF8BC"/>
    <w:rsid w:val="0D7411EA"/>
    <w:rsid w:val="0E7DB162"/>
    <w:rsid w:val="0EA698D5"/>
    <w:rsid w:val="0EB67961"/>
    <w:rsid w:val="0EF5966A"/>
    <w:rsid w:val="0F543836"/>
    <w:rsid w:val="0FA5BAC1"/>
    <w:rsid w:val="101F3B35"/>
    <w:rsid w:val="10353FC7"/>
    <w:rsid w:val="10382A8F"/>
    <w:rsid w:val="1045F286"/>
    <w:rsid w:val="10DC20A4"/>
    <w:rsid w:val="117B4824"/>
    <w:rsid w:val="1180AE0C"/>
    <w:rsid w:val="12FDE781"/>
    <w:rsid w:val="13005AD3"/>
    <w:rsid w:val="13472F7E"/>
    <w:rsid w:val="13710229"/>
    <w:rsid w:val="13A65C8A"/>
    <w:rsid w:val="13A97038"/>
    <w:rsid w:val="13D80F23"/>
    <w:rsid w:val="1412A7BB"/>
    <w:rsid w:val="14225515"/>
    <w:rsid w:val="143FDD65"/>
    <w:rsid w:val="150A1741"/>
    <w:rsid w:val="15383F61"/>
    <w:rsid w:val="157301CA"/>
    <w:rsid w:val="1598E9A6"/>
    <w:rsid w:val="15EA9DA4"/>
    <w:rsid w:val="16084F3F"/>
    <w:rsid w:val="160ED086"/>
    <w:rsid w:val="1622BB20"/>
    <w:rsid w:val="16A3D78E"/>
    <w:rsid w:val="16A5E7A2"/>
    <w:rsid w:val="16BBB600"/>
    <w:rsid w:val="16CACECE"/>
    <w:rsid w:val="16CF915B"/>
    <w:rsid w:val="17917E11"/>
    <w:rsid w:val="18707D24"/>
    <w:rsid w:val="188A05A0"/>
    <w:rsid w:val="18A013A0"/>
    <w:rsid w:val="18CD743E"/>
    <w:rsid w:val="18DA77CE"/>
    <w:rsid w:val="18F8F413"/>
    <w:rsid w:val="196EC976"/>
    <w:rsid w:val="1A1F9BF4"/>
    <w:rsid w:val="1A726BC3"/>
    <w:rsid w:val="1B35A36E"/>
    <w:rsid w:val="1B5E4130"/>
    <w:rsid w:val="1B7BD30E"/>
    <w:rsid w:val="1B97A7FB"/>
    <w:rsid w:val="1C090448"/>
    <w:rsid w:val="1C65F5DA"/>
    <w:rsid w:val="1C6A9BCA"/>
    <w:rsid w:val="1C6BCF01"/>
    <w:rsid w:val="1CFEF621"/>
    <w:rsid w:val="1D878903"/>
    <w:rsid w:val="1E0B72DB"/>
    <w:rsid w:val="1E3638A3"/>
    <w:rsid w:val="1E3BE5E5"/>
    <w:rsid w:val="1E8FD2FB"/>
    <w:rsid w:val="1E9AC682"/>
    <w:rsid w:val="1EB9CFC7"/>
    <w:rsid w:val="1ED07F92"/>
    <w:rsid w:val="1EEBF90F"/>
    <w:rsid w:val="1F3C7AA0"/>
    <w:rsid w:val="1F4943F8"/>
    <w:rsid w:val="1F6919F6"/>
    <w:rsid w:val="2008E983"/>
    <w:rsid w:val="202C2F8F"/>
    <w:rsid w:val="20A7B1FA"/>
    <w:rsid w:val="20B0D182"/>
    <w:rsid w:val="20F1F78E"/>
    <w:rsid w:val="210D0A2D"/>
    <w:rsid w:val="210D5056"/>
    <w:rsid w:val="211D945F"/>
    <w:rsid w:val="21269BB8"/>
    <w:rsid w:val="2151CA34"/>
    <w:rsid w:val="215929A1"/>
    <w:rsid w:val="217081CF"/>
    <w:rsid w:val="21C18E9D"/>
    <w:rsid w:val="21D0DBE5"/>
    <w:rsid w:val="22B36B58"/>
    <w:rsid w:val="22C4B965"/>
    <w:rsid w:val="230C4C14"/>
    <w:rsid w:val="23441734"/>
    <w:rsid w:val="236DEDF9"/>
    <w:rsid w:val="23D287AC"/>
    <w:rsid w:val="23DD035B"/>
    <w:rsid w:val="24C95319"/>
    <w:rsid w:val="24D633C4"/>
    <w:rsid w:val="24DBD5BC"/>
    <w:rsid w:val="25F9D80A"/>
    <w:rsid w:val="2608029B"/>
    <w:rsid w:val="26099D6A"/>
    <w:rsid w:val="26286AF9"/>
    <w:rsid w:val="26F7866C"/>
    <w:rsid w:val="27780727"/>
    <w:rsid w:val="2791077F"/>
    <w:rsid w:val="28196E42"/>
    <w:rsid w:val="282F1DDA"/>
    <w:rsid w:val="2848257C"/>
    <w:rsid w:val="28595036"/>
    <w:rsid w:val="285DB93F"/>
    <w:rsid w:val="28818F56"/>
    <w:rsid w:val="288E39E5"/>
    <w:rsid w:val="28935F61"/>
    <w:rsid w:val="2895D244"/>
    <w:rsid w:val="28EDE1DD"/>
    <w:rsid w:val="297C67ED"/>
    <w:rsid w:val="29826B46"/>
    <w:rsid w:val="2A33519F"/>
    <w:rsid w:val="2AABB75B"/>
    <w:rsid w:val="2B40BD7F"/>
    <w:rsid w:val="2B6B91C0"/>
    <w:rsid w:val="2B886D64"/>
    <w:rsid w:val="2BBAEB56"/>
    <w:rsid w:val="2BF3F470"/>
    <w:rsid w:val="2C2E2CA0"/>
    <w:rsid w:val="2C8A127F"/>
    <w:rsid w:val="2D6C4C33"/>
    <w:rsid w:val="2D8161C5"/>
    <w:rsid w:val="2D8BAED7"/>
    <w:rsid w:val="2E57067F"/>
    <w:rsid w:val="2E7FA043"/>
    <w:rsid w:val="2E807355"/>
    <w:rsid w:val="2EB3D266"/>
    <w:rsid w:val="2EE0A138"/>
    <w:rsid w:val="2EEA0C3F"/>
    <w:rsid w:val="2EF20F25"/>
    <w:rsid w:val="2F1FE89A"/>
    <w:rsid w:val="2F55F2A8"/>
    <w:rsid w:val="2F74A16B"/>
    <w:rsid w:val="2F7DB660"/>
    <w:rsid w:val="2F931A88"/>
    <w:rsid w:val="2F976DB4"/>
    <w:rsid w:val="2F9F1D54"/>
    <w:rsid w:val="2FCB0936"/>
    <w:rsid w:val="2FEEEF79"/>
    <w:rsid w:val="3014FE50"/>
    <w:rsid w:val="30FC73BF"/>
    <w:rsid w:val="310C89B8"/>
    <w:rsid w:val="318A4B60"/>
    <w:rsid w:val="31EB7328"/>
    <w:rsid w:val="32974501"/>
    <w:rsid w:val="32A8B0BC"/>
    <w:rsid w:val="32DA6674"/>
    <w:rsid w:val="32E354CD"/>
    <w:rsid w:val="3301F8A2"/>
    <w:rsid w:val="331C10E3"/>
    <w:rsid w:val="33335ED9"/>
    <w:rsid w:val="33386915"/>
    <w:rsid w:val="338729DB"/>
    <w:rsid w:val="3398A005"/>
    <w:rsid w:val="34231222"/>
    <w:rsid w:val="354F08A3"/>
    <w:rsid w:val="3551DAE1"/>
    <w:rsid w:val="35CC804B"/>
    <w:rsid w:val="35CF3347"/>
    <w:rsid w:val="35D02FBC"/>
    <w:rsid w:val="35D8C288"/>
    <w:rsid w:val="360CB49F"/>
    <w:rsid w:val="3628C18C"/>
    <w:rsid w:val="365F5DC3"/>
    <w:rsid w:val="367B94B4"/>
    <w:rsid w:val="3687AF49"/>
    <w:rsid w:val="36C5B270"/>
    <w:rsid w:val="373036DC"/>
    <w:rsid w:val="37683DD1"/>
    <w:rsid w:val="3770AB2B"/>
    <w:rsid w:val="37AA6B48"/>
    <w:rsid w:val="37B505EE"/>
    <w:rsid w:val="38846004"/>
    <w:rsid w:val="39204DD2"/>
    <w:rsid w:val="3945402E"/>
    <w:rsid w:val="39BCFB2D"/>
    <w:rsid w:val="39F11D99"/>
    <w:rsid w:val="3A33E57B"/>
    <w:rsid w:val="3A82E4DC"/>
    <w:rsid w:val="3AACD39D"/>
    <w:rsid w:val="3B044A17"/>
    <w:rsid w:val="3B36B639"/>
    <w:rsid w:val="3B91517F"/>
    <w:rsid w:val="3B9973E2"/>
    <w:rsid w:val="3BD308EB"/>
    <w:rsid w:val="3C365EA2"/>
    <w:rsid w:val="3C7FB9F8"/>
    <w:rsid w:val="3CE446C3"/>
    <w:rsid w:val="3CEB9921"/>
    <w:rsid w:val="3D2F75D1"/>
    <w:rsid w:val="3D45CB69"/>
    <w:rsid w:val="3D553110"/>
    <w:rsid w:val="3D66E0C6"/>
    <w:rsid w:val="3D8FE7EC"/>
    <w:rsid w:val="3DC239E0"/>
    <w:rsid w:val="3DE4F5B9"/>
    <w:rsid w:val="3E21E8C2"/>
    <w:rsid w:val="3F1BBBE1"/>
    <w:rsid w:val="3F2E22D9"/>
    <w:rsid w:val="3F46EE29"/>
    <w:rsid w:val="3F650EA0"/>
    <w:rsid w:val="3F8A279B"/>
    <w:rsid w:val="3FE77339"/>
    <w:rsid w:val="405DFAB0"/>
    <w:rsid w:val="40701AC7"/>
    <w:rsid w:val="40D18AAA"/>
    <w:rsid w:val="4239C003"/>
    <w:rsid w:val="42479CF2"/>
    <w:rsid w:val="42A0707A"/>
    <w:rsid w:val="43147917"/>
    <w:rsid w:val="434AD5F2"/>
    <w:rsid w:val="434C3657"/>
    <w:rsid w:val="439D6753"/>
    <w:rsid w:val="43A8A777"/>
    <w:rsid w:val="43AE8DF0"/>
    <w:rsid w:val="43D59064"/>
    <w:rsid w:val="4410EA48"/>
    <w:rsid w:val="44ED0C5C"/>
    <w:rsid w:val="44F5C330"/>
    <w:rsid w:val="45546B78"/>
    <w:rsid w:val="459B6E89"/>
    <w:rsid w:val="45A0F5E9"/>
    <w:rsid w:val="4615E25E"/>
    <w:rsid w:val="4628E36C"/>
    <w:rsid w:val="4670B11E"/>
    <w:rsid w:val="46CB9489"/>
    <w:rsid w:val="4710DC83"/>
    <w:rsid w:val="47BE7A9B"/>
    <w:rsid w:val="47F28313"/>
    <w:rsid w:val="4801A7D4"/>
    <w:rsid w:val="487D6BB6"/>
    <w:rsid w:val="48A0B942"/>
    <w:rsid w:val="48B4A075"/>
    <w:rsid w:val="48C75A28"/>
    <w:rsid w:val="48CB8AB4"/>
    <w:rsid w:val="48D7A293"/>
    <w:rsid w:val="4901D3F7"/>
    <w:rsid w:val="493CA689"/>
    <w:rsid w:val="494D8320"/>
    <w:rsid w:val="49EB2835"/>
    <w:rsid w:val="4A5A2D67"/>
    <w:rsid w:val="4A720FFD"/>
    <w:rsid w:val="4AB80BF7"/>
    <w:rsid w:val="4AC799AF"/>
    <w:rsid w:val="4B33BF09"/>
    <w:rsid w:val="4B555AF5"/>
    <w:rsid w:val="4BE748B6"/>
    <w:rsid w:val="4C04896C"/>
    <w:rsid w:val="4C75E757"/>
    <w:rsid w:val="4CF9A9CD"/>
    <w:rsid w:val="4D2A07B9"/>
    <w:rsid w:val="4D4C371F"/>
    <w:rsid w:val="4D53582B"/>
    <w:rsid w:val="4D9535C8"/>
    <w:rsid w:val="4E39C937"/>
    <w:rsid w:val="4E40129D"/>
    <w:rsid w:val="4E426878"/>
    <w:rsid w:val="4E94FCE8"/>
    <w:rsid w:val="4FA8EAE7"/>
    <w:rsid w:val="4FB51CC7"/>
    <w:rsid w:val="4FCBDAAD"/>
    <w:rsid w:val="5003881A"/>
    <w:rsid w:val="506DE4C3"/>
    <w:rsid w:val="5106E6A3"/>
    <w:rsid w:val="51BA719E"/>
    <w:rsid w:val="51CCA574"/>
    <w:rsid w:val="51ECE595"/>
    <w:rsid w:val="52504ED6"/>
    <w:rsid w:val="5278B756"/>
    <w:rsid w:val="52E3A82C"/>
    <w:rsid w:val="53BC3AB5"/>
    <w:rsid w:val="53F34AF8"/>
    <w:rsid w:val="54209050"/>
    <w:rsid w:val="5436786A"/>
    <w:rsid w:val="54852A3A"/>
    <w:rsid w:val="549BC960"/>
    <w:rsid w:val="54C4A02A"/>
    <w:rsid w:val="54EC09CB"/>
    <w:rsid w:val="5527B20E"/>
    <w:rsid w:val="5543C28E"/>
    <w:rsid w:val="556CDA03"/>
    <w:rsid w:val="55A74349"/>
    <w:rsid w:val="55E4CE65"/>
    <w:rsid w:val="55F7F995"/>
    <w:rsid w:val="562452A8"/>
    <w:rsid w:val="56A6EE0D"/>
    <w:rsid w:val="56CBB258"/>
    <w:rsid w:val="56EB4D84"/>
    <w:rsid w:val="571CEFB7"/>
    <w:rsid w:val="57A65B13"/>
    <w:rsid w:val="57BEE04E"/>
    <w:rsid w:val="57D7DABA"/>
    <w:rsid w:val="57E6D996"/>
    <w:rsid w:val="57FD0129"/>
    <w:rsid w:val="57FDEF86"/>
    <w:rsid w:val="58285E05"/>
    <w:rsid w:val="58A3F5A5"/>
    <w:rsid w:val="58AC0BC6"/>
    <w:rsid w:val="5914DDC6"/>
    <w:rsid w:val="59842967"/>
    <w:rsid w:val="599E286C"/>
    <w:rsid w:val="59A796B8"/>
    <w:rsid w:val="59C6D618"/>
    <w:rsid w:val="59EFBC86"/>
    <w:rsid w:val="5A363678"/>
    <w:rsid w:val="5A5769DD"/>
    <w:rsid w:val="5A91AA52"/>
    <w:rsid w:val="5ABA03C7"/>
    <w:rsid w:val="5B2D0C45"/>
    <w:rsid w:val="5B76FBC7"/>
    <w:rsid w:val="5B8C7840"/>
    <w:rsid w:val="5BB85D0A"/>
    <w:rsid w:val="5BCD070F"/>
    <w:rsid w:val="5C609123"/>
    <w:rsid w:val="5C7DF438"/>
    <w:rsid w:val="5D474FFF"/>
    <w:rsid w:val="5D4EA2EC"/>
    <w:rsid w:val="5E1D0B2F"/>
    <w:rsid w:val="5E5DBE41"/>
    <w:rsid w:val="5E746DE4"/>
    <w:rsid w:val="5E8A6BE2"/>
    <w:rsid w:val="5EC79359"/>
    <w:rsid w:val="5F06BFA2"/>
    <w:rsid w:val="5F3E31D5"/>
    <w:rsid w:val="5FF3F92F"/>
    <w:rsid w:val="6122747F"/>
    <w:rsid w:val="614C42F5"/>
    <w:rsid w:val="615F536E"/>
    <w:rsid w:val="620D68E0"/>
    <w:rsid w:val="6230D2BF"/>
    <w:rsid w:val="62C46DF5"/>
    <w:rsid w:val="631066A2"/>
    <w:rsid w:val="6342FC05"/>
    <w:rsid w:val="6355A005"/>
    <w:rsid w:val="639918B2"/>
    <w:rsid w:val="63E0D365"/>
    <w:rsid w:val="64080CD8"/>
    <w:rsid w:val="6456997E"/>
    <w:rsid w:val="64DEA7B6"/>
    <w:rsid w:val="64E02C10"/>
    <w:rsid w:val="64FC179F"/>
    <w:rsid w:val="6551FDFD"/>
    <w:rsid w:val="658733DC"/>
    <w:rsid w:val="65AE8586"/>
    <w:rsid w:val="661C6788"/>
    <w:rsid w:val="66A3E97A"/>
    <w:rsid w:val="66BD1778"/>
    <w:rsid w:val="6704A5D0"/>
    <w:rsid w:val="68B016CA"/>
    <w:rsid w:val="68CEFC21"/>
    <w:rsid w:val="68E13F44"/>
    <w:rsid w:val="69B7D137"/>
    <w:rsid w:val="6A1076F1"/>
    <w:rsid w:val="6A1823BD"/>
    <w:rsid w:val="6A228A07"/>
    <w:rsid w:val="6A866FF9"/>
    <w:rsid w:val="6A94EDBB"/>
    <w:rsid w:val="6AE32B7E"/>
    <w:rsid w:val="6AFA59DA"/>
    <w:rsid w:val="6B3376DC"/>
    <w:rsid w:val="6B5D4C53"/>
    <w:rsid w:val="6B66D250"/>
    <w:rsid w:val="6B796AC5"/>
    <w:rsid w:val="6B899B08"/>
    <w:rsid w:val="6B98B0EA"/>
    <w:rsid w:val="6BCD42CA"/>
    <w:rsid w:val="6BFEC1F6"/>
    <w:rsid w:val="6C11CFAE"/>
    <w:rsid w:val="6C3439D6"/>
    <w:rsid w:val="6C520D9F"/>
    <w:rsid w:val="6C70EA28"/>
    <w:rsid w:val="6CABF288"/>
    <w:rsid w:val="6CB17C7F"/>
    <w:rsid w:val="6CB748E8"/>
    <w:rsid w:val="6CC559C3"/>
    <w:rsid w:val="6D2514D6"/>
    <w:rsid w:val="6D6E70DF"/>
    <w:rsid w:val="6D71DFB4"/>
    <w:rsid w:val="6D91367F"/>
    <w:rsid w:val="6DE0B1FD"/>
    <w:rsid w:val="6E35759B"/>
    <w:rsid w:val="6E39AFF5"/>
    <w:rsid w:val="6E531949"/>
    <w:rsid w:val="6E8A53FD"/>
    <w:rsid w:val="6E8B425A"/>
    <w:rsid w:val="6EAEAE1B"/>
    <w:rsid w:val="6EDF8B7F"/>
    <w:rsid w:val="6EE4E9D7"/>
    <w:rsid w:val="6F0DF242"/>
    <w:rsid w:val="6F14B9F1"/>
    <w:rsid w:val="6F1C33FB"/>
    <w:rsid w:val="6F44D759"/>
    <w:rsid w:val="6F5CB82D"/>
    <w:rsid w:val="6F8EC9E0"/>
    <w:rsid w:val="705B7332"/>
    <w:rsid w:val="70A28053"/>
    <w:rsid w:val="70BB9BF3"/>
    <w:rsid w:val="70CF3971"/>
    <w:rsid w:val="70D9C136"/>
    <w:rsid w:val="710D8E86"/>
    <w:rsid w:val="711E8EE0"/>
    <w:rsid w:val="71779806"/>
    <w:rsid w:val="71A55267"/>
    <w:rsid w:val="71C6B629"/>
    <w:rsid w:val="71F21407"/>
    <w:rsid w:val="722E0218"/>
    <w:rsid w:val="72CA8494"/>
    <w:rsid w:val="72D504D2"/>
    <w:rsid w:val="730216C6"/>
    <w:rsid w:val="73349B47"/>
    <w:rsid w:val="74347DD3"/>
    <w:rsid w:val="747A1854"/>
    <w:rsid w:val="74BED62F"/>
    <w:rsid w:val="74F8167C"/>
    <w:rsid w:val="7523FC37"/>
    <w:rsid w:val="752A0ADB"/>
    <w:rsid w:val="759F0577"/>
    <w:rsid w:val="75F54D57"/>
    <w:rsid w:val="76148A30"/>
    <w:rsid w:val="7622EBE2"/>
    <w:rsid w:val="76508A16"/>
    <w:rsid w:val="768EAB35"/>
    <w:rsid w:val="76E2C0CE"/>
    <w:rsid w:val="77122DB6"/>
    <w:rsid w:val="77233201"/>
    <w:rsid w:val="7761ECB6"/>
    <w:rsid w:val="777EB463"/>
    <w:rsid w:val="778BFBB6"/>
    <w:rsid w:val="77C45035"/>
    <w:rsid w:val="77D6AF82"/>
    <w:rsid w:val="7830041D"/>
    <w:rsid w:val="78796407"/>
    <w:rsid w:val="78B693F6"/>
    <w:rsid w:val="78CB24A3"/>
    <w:rsid w:val="78CF486C"/>
    <w:rsid w:val="78D6A639"/>
    <w:rsid w:val="796351F7"/>
    <w:rsid w:val="7985A03C"/>
    <w:rsid w:val="7A1E5FD7"/>
    <w:rsid w:val="7A2075E3"/>
    <w:rsid w:val="7A31B6CE"/>
    <w:rsid w:val="7A39152A"/>
    <w:rsid w:val="7A8F9044"/>
    <w:rsid w:val="7AB70D27"/>
    <w:rsid w:val="7AD4FF70"/>
    <w:rsid w:val="7B20617A"/>
    <w:rsid w:val="7B21AB25"/>
    <w:rsid w:val="7B489124"/>
    <w:rsid w:val="7B5C3BF3"/>
    <w:rsid w:val="7B8E71FC"/>
    <w:rsid w:val="7BC133CA"/>
    <w:rsid w:val="7C6EF5F2"/>
    <w:rsid w:val="7C70CFD1"/>
    <w:rsid w:val="7C8C6AAA"/>
    <w:rsid w:val="7CE48CD0"/>
    <w:rsid w:val="7D84CBD3"/>
    <w:rsid w:val="7DACFA54"/>
    <w:rsid w:val="7DB0C741"/>
    <w:rsid w:val="7DF19E01"/>
    <w:rsid w:val="7DF1B888"/>
    <w:rsid w:val="7EDCE3EF"/>
    <w:rsid w:val="7F5B2739"/>
    <w:rsid w:val="7F5C8242"/>
    <w:rsid w:val="7FC9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17ED1"/>
  <w15:docId w15:val="{BEC38536-BEF1-4880-A9DE-291AD8F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05173"/>
    <w:pPr>
      <w:spacing w:after="120" w:line="242" w:lineRule="auto"/>
      <w:jc w:val="both"/>
    </w:pPr>
    <w:rPr>
      <w:rFonts w:ascii="Verdana" w:hAnsi="Verdana"/>
      <w:color w:val="000000" w:themeColor="text1"/>
      <w:sz w:val="19"/>
      <w:szCs w:val="19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20A25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semiHidden/>
    <w:unhideWhenUsed/>
    <w:rsid w:val="007B0BBD"/>
  </w:style>
  <w:style w:type="table" w:styleId="Mkatabulky">
    <w:name w:val="Table Grid"/>
    <w:basedOn w:val="Normlntabulka"/>
    <w:uiPriority w:val="39"/>
    <w:rsid w:val="007B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0A25"/>
    <w:rPr>
      <w:rFonts w:ascii="Verdana" w:hAnsi="Verdana"/>
      <w:color w:val="000000" w:themeColor="text1"/>
      <w:sz w:val="19"/>
      <w:szCs w:val="19"/>
      <w:lang w:val="en-GB"/>
    </w:rPr>
  </w:style>
  <w:style w:type="numbering" w:customStyle="1" w:styleId="Listeactuelle1">
    <w:name w:val="Liste actuelle1"/>
    <w:uiPriority w:val="99"/>
    <w:rsid w:val="00F444E5"/>
    <w:pPr>
      <w:numPr>
        <w:numId w:val="19"/>
      </w:numPr>
    </w:pPr>
  </w:style>
  <w:style w:type="numbering" w:customStyle="1" w:styleId="Listeactuelle2">
    <w:name w:val="Liste actuelle2"/>
    <w:uiPriority w:val="99"/>
    <w:rsid w:val="00F444E5"/>
    <w:pPr>
      <w:numPr>
        <w:numId w:val="20"/>
      </w:numPr>
    </w:pPr>
  </w:style>
  <w:style w:type="numbering" w:customStyle="1" w:styleId="Listeactuelle3">
    <w:name w:val="Liste actuelle3"/>
    <w:uiPriority w:val="99"/>
    <w:rsid w:val="00F444E5"/>
    <w:pPr>
      <w:numPr>
        <w:numId w:val="21"/>
      </w:numPr>
    </w:pPr>
  </w:style>
  <w:style w:type="numbering" w:customStyle="1" w:styleId="Listeactuelle4">
    <w:name w:val="Liste actuelle4"/>
    <w:uiPriority w:val="99"/>
    <w:rsid w:val="00F444E5"/>
    <w:pPr>
      <w:numPr>
        <w:numId w:val="22"/>
      </w:numPr>
    </w:pPr>
  </w:style>
  <w:style w:type="numbering" w:customStyle="1" w:styleId="Listeactuelle5">
    <w:name w:val="Liste actuelle5"/>
    <w:uiPriority w:val="99"/>
    <w:rsid w:val="00DF18CD"/>
    <w:pPr>
      <w:numPr>
        <w:numId w:val="23"/>
      </w:numPr>
    </w:pPr>
  </w:style>
  <w:style w:type="numbering" w:customStyle="1" w:styleId="Listeactuelle6">
    <w:name w:val="Liste actuelle6"/>
    <w:uiPriority w:val="99"/>
    <w:rsid w:val="00DF18CD"/>
    <w:pPr>
      <w:numPr>
        <w:numId w:val="24"/>
      </w:numPr>
    </w:pPr>
  </w:style>
  <w:style w:type="character" w:customStyle="1" w:styleId="Nierozpoznanawzmianka1">
    <w:name w:val="Nierozpoznana wzmianka1"/>
    <w:basedOn w:val="Standardnpsmoodstavce"/>
    <w:uiPriority w:val="99"/>
    <w:unhideWhenUsed/>
    <w:rsid w:val="00D803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0BFD"/>
    <w:rPr>
      <w:color w:val="C492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E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EF4"/>
    <w:rPr>
      <w:rFonts w:ascii="Verdana" w:hAnsi="Verdana"/>
      <w:color w:val="000000" w:themeColor="text1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A7E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430DC"/>
    <w:rPr>
      <w:color w:val="5400B8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paragraph" w:styleId="Zpat">
    <w:name w:val="footer"/>
    <w:basedOn w:val="Normln"/>
    <w:link w:val="Zpat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6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7D2"/>
    <w:pPr>
      <w:spacing w:after="0" w:line="240" w:lineRule="auto"/>
      <w:jc w:val="left"/>
    </w:pPr>
    <w:rPr>
      <w:rFonts w:asciiTheme="minorHAnsi" w:hAnsiTheme="minorHAnsi"/>
      <w:color w:val="auto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7D2"/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2677D2"/>
    <w:rPr>
      <w:rFonts w:ascii="Verdana" w:hAnsi="Verdana"/>
      <w:color w:val="000000" w:themeColor="text1"/>
      <w:sz w:val="19"/>
      <w:szCs w:val="19"/>
      <w:lang w:val="en-GB"/>
    </w:rPr>
  </w:style>
  <w:style w:type="paragraph" w:styleId="Odstavecseseznamem">
    <w:name w:val="List Paragraph"/>
    <w:basedOn w:val="Normln"/>
    <w:uiPriority w:val="34"/>
    <w:qFormat/>
    <w:rsid w:val="00904B73"/>
    <w:pPr>
      <w:spacing w:after="0" w:line="240" w:lineRule="auto"/>
      <w:ind w:left="720"/>
      <w:contextualSpacing/>
      <w:jc w:val="left"/>
    </w:pPr>
    <w:rPr>
      <w:rFonts w:asciiTheme="minorHAnsi" w:hAnsiTheme="minorHAnsi"/>
      <w:color w:val="auto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B73"/>
    <w:pPr>
      <w:spacing w:after="120"/>
      <w:jc w:val="both"/>
    </w:pPr>
    <w:rPr>
      <w:rFonts w:ascii="Verdana" w:hAnsi="Verdana"/>
      <w:b/>
      <w:bCs/>
      <w:color w:val="000000" w:themeColor="text1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B73"/>
    <w:rPr>
      <w:rFonts w:ascii="Verdana" w:hAnsi="Verdana"/>
      <w:b/>
      <w:bCs/>
      <w:color w:val="000000" w:themeColor="text1"/>
      <w:sz w:val="20"/>
      <w:szCs w:val="20"/>
      <w:lang w:val="en-GB"/>
    </w:rPr>
  </w:style>
  <w:style w:type="paragraph" w:customStyle="1" w:styleId="pf0">
    <w:name w:val="pf0"/>
    <w:basedOn w:val="Normln"/>
    <w:rsid w:val="00AA4D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f01">
    <w:name w:val="cf01"/>
    <w:basedOn w:val="Standardnpsmoodstavce"/>
    <w:rsid w:val="00AA4DD5"/>
    <w:rPr>
      <w:rFonts w:ascii="Segoe UI" w:hAnsi="Segoe UI" w:cs="Segoe UI" w:hint="default"/>
      <w:color w:val="373737"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AA4DD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Wzmianka1">
    <w:name w:val="Wzmianka1"/>
    <w:basedOn w:val="Standardnpsmoodstavce"/>
    <w:uiPriority w:val="99"/>
    <w:unhideWhenUsed/>
    <w:rsid w:val="000B7F1B"/>
    <w:rPr>
      <w:color w:val="2B579A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B05C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03DD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3DDF"/>
    <w:rPr>
      <w:rFonts w:ascii="Verdana" w:hAnsi="Verdana"/>
      <w:color w:val="000000" w:themeColor="text1"/>
      <w:sz w:val="20"/>
      <w:szCs w:val="20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503DDF"/>
    <w:rPr>
      <w:vertAlign w:val="superscript"/>
    </w:rPr>
  </w:style>
  <w:style w:type="character" w:styleId="Siln">
    <w:name w:val="Strong"/>
    <w:basedOn w:val="Standardnpsmoodstavce"/>
    <w:uiPriority w:val="22"/>
    <w:qFormat/>
    <w:rsid w:val="009D5CD9"/>
    <w:rPr>
      <w:b/>
      <w:bCs/>
    </w:rPr>
  </w:style>
  <w:style w:type="character" w:styleId="Zdraznn">
    <w:name w:val="Emphasis"/>
    <w:basedOn w:val="Standardnpsmoodstavce"/>
    <w:uiPriority w:val="20"/>
    <w:qFormat/>
    <w:rsid w:val="00A93E58"/>
    <w:rPr>
      <w:i/>
      <w:iCs/>
    </w:rPr>
  </w:style>
  <w:style w:type="character" w:customStyle="1" w:styleId="ui-provider">
    <w:name w:val="ui-provider"/>
    <w:basedOn w:val="Standardnpsmoodstavce"/>
    <w:rsid w:val="000C7031"/>
  </w:style>
  <w:style w:type="character" w:customStyle="1" w:styleId="normaltextrun">
    <w:name w:val="normaltextrun"/>
    <w:basedOn w:val="Standardnpsmoodstavce"/>
    <w:rsid w:val="00EE6AD5"/>
  </w:style>
  <w:style w:type="character" w:customStyle="1" w:styleId="eop">
    <w:name w:val="eop"/>
    <w:basedOn w:val="Standardnpsmoodstavce"/>
    <w:rsid w:val="00EE6AD5"/>
  </w:style>
  <w:style w:type="character" w:customStyle="1" w:styleId="Zmnka1">
    <w:name w:val="Zmínka1"/>
    <w:basedOn w:val="Standardnpsmoodstavce"/>
    <w:uiPriority w:val="99"/>
    <w:rsid w:val="00A036DF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rsid w:val="00593C3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81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EA2"/>
    <w:rPr>
      <w:rFonts w:ascii="Tahoma" w:hAnsi="Tahoma" w:cs="Tahoma"/>
      <w:color w:val="000000" w:themeColor="text1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68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da.prokopova@sanof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296817\OneDrive%20-%20Sanofi\2.%20PRESS%20RELEASES\BRANDING\220121_SN_PR_TEMPLATE.dotx" TargetMode="External"/></Relationships>
</file>

<file path=word/theme/theme1.xml><?xml version="1.0" encoding="utf-8"?>
<a:theme xmlns:a="http://schemas.openxmlformats.org/drawingml/2006/main" name="Thème Office">
  <a:themeElements>
    <a:clrScheme name="00. Sanofi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ED6C4E"/>
      </a:accent3>
      <a:accent4>
        <a:srgbClr val="62D488"/>
      </a:accent4>
      <a:accent5>
        <a:srgbClr val="F6C243"/>
      </a:accent5>
      <a:accent6>
        <a:srgbClr val="CA99F5"/>
      </a:accent6>
      <a:hlink>
        <a:srgbClr val="5400B8"/>
      </a:hlink>
      <a:folHlink>
        <a:srgbClr val="C492FF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McK23</b:Tag>
    <b:SourceType>Report</b:SourceType>
    <b:Guid>{910F86FD-DB59-4FE3-98FB-4D40DD9822F8}</b:Guid>
    <b:Title>Consumers care about sustainability - and back it up with their wallets</b:Title>
    <b:Year>2023</b:Year>
    <b:City>New York</b:City>
    <b:Publisher>McKinsey</b:Publisher>
    <b:Author>
      <b:Author>
        <b:Corporate>McKinsey &amp; Company and NielsenIQ</b:Corporate>
      </b:Author>
    </b:Autho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9" ma:contentTypeDescription="Create a new document." ma:contentTypeScope="" ma:versionID="ae7cce0cfe2fa91755bf4171a4488cb6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85ce3a1268e15acfa3bdf547ccdbbf16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44af0-b758-41a4-880b-e343557cbd5b">
      <Terms xmlns="http://schemas.microsoft.com/office/infopath/2007/PartnerControls"/>
    </lcf76f155ced4ddcb4097134ff3c332f>
    <SharedWithUsers xmlns="f8f9b04e-3e4a-4576-941e-5511bd6db6da">
      <UserInfo>
        <DisplayName>Bain, Sally /US</DisplayName>
        <AccountId>17</AccountId>
        <AccountType/>
      </UserInfo>
      <UserInfo>
        <DisplayName>Mulligan, Brenda /FR</DisplayName>
        <AccountId>183</AccountId>
        <AccountType/>
      </UserInfo>
      <UserInfo>
        <DisplayName>Conway, Kate /US</DisplayName>
        <AccountId>74</AccountId>
        <AccountType/>
      </UserInfo>
    </SharedWithUsers>
    <TaxCatchAll xmlns="f8f9b04e-3e4a-4576-941e-5511bd6db6da" xsi:nil="true"/>
  </documentManagement>
</p:properties>
</file>

<file path=customXml/itemProps1.xml><?xml version="1.0" encoding="utf-8"?>
<ds:datastoreItem xmlns:ds="http://schemas.openxmlformats.org/officeDocument/2006/customXml" ds:itemID="{EAEBA7A4-EAAF-4500-9E70-BF1D77F50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7DC04-0B27-42C8-94A5-4B72416B9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9D267-71E6-454F-8BAD-96D1A0C0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E959F-2C68-4DE1-8E22-77DBEF004C9A}">
  <ds:schemaRefs>
    <ds:schemaRef ds:uri="http://schemas.microsoft.com/office/2006/metadata/properties"/>
    <ds:schemaRef ds:uri="http://schemas.microsoft.com/office/infopath/2007/PartnerControls"/>
    <ds:schemaRef ds:uri="9f044af0-b758-41a4-880b-e343557cbd5b"/>
    <ds:schemaRef ds:uri="f8f9b04e-3e4a-4576-941e-5511bd6db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220121_SN_PR_TEMPLATE</Template>
  <TotalTime>40</TotalTime>
  <Pages>2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Rouault, Victor /FR</dc:creator>
  <cp:lastModifiedBy>Dolejšová Kristýna</cp:lastModifiedBy>
  <cp:revision>8</cp:revision>
  <cp:lastPrinted>2025-01-09T11:32:00Z</cp:lastPrinted>
  <dcterms:created xsi:type="dcterms:W3CDTF">2025-10-16T08:48:00Z</dcterms:created>
  <dcterms:modified xsi:type="dcterms:W3CDTF">2025-10-31T07:50:00Z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#4a569e,10,Calibri</vt:lpwstr>
  </property>
  <property fmtid="{D5CDD505-2E9C-101B-9397-08002B2CF9AE}" pid="3" name="ClassificationContentMarkingHeaderShapeIds">
    <vt:lpwstr>1,4,5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0x0101009D4311A38333274990731A219FDDA35E</vt:lpwstr>
  </property>
  <property fmtid="{D5CDD505-2E9C-101B-9397-08002B2CF9AE}" pid="6" name="MediaServiceImageTags">
    <vt:lpwstr/>
  </property>
  <property fmtid="{D5CDD505-2E9C-101B-9397-08002B2CF9AE}" pid="7" name="MSIP_Label_9e3dcb88-8425-4e1d-b1a3-bd5572915bbc_ActionId">
    <vt:lpwstr>2a14b49c-2036-40fb-a04d-e22a108c95e7</vt:lpwstr>
  </property>
  <property fmtid="{D5CDD505-2E9C-101B-9397-08002B2CF9AE}" pid="8" name="MSIP_Label_9e3dcb88-8425-4e1d-b1a3-bd5572915bbc_ContentBits">
    <vt:lpwstr>1</vt:lpwstr>
  </property>
  <property fmtid="{D5CDD505-2E9C-101B-9397-08002B2CF9AE}" pid="9" name="MSIP_Label_9e3dcb88-8425-4e1d-b1a3-bd5572915bbc_Enabled">
    <vt:lpwstr>true</vt:lpwstr>
  </property>
  <property fmtid="{D5CDD505-2E9C-101B-9397-08002B2CF9AE}" pid="10" name="MSIP_Label_9e3dcb88-8425-4e1d-b1a3-bd5572915bbc_Method">
    <vt:lpwstr>Standard</vt:lpwstr>
  </property>
  <property fmtid="{D5CDD505-2E9C-101B-9397-08002B2CF9AE}" pid="11" name="MSIP_Label_9e3dcb88-8425-4e1d-b1a3-bd5572915bbc_Name">
    <vt:lpwstr>Internal</vt:lpwstr>
  </property>
  <property fmtid="{D5CDD505-2E9C-101B-9397-08002B2CF9AE}" pid="12" name="MSIP_Label_9e3dcb88-8425-4e1d-b1a3-bd5572915bbc_SetDate">
    <vt:lpwstr>2023-06-29T10:52:43Z</vt:lpwstr>
  </property>
  <property fmtid="{D5CDD505-2E9C-101B-9397-08002B2CF9AE}" pid="13" name="MSIP_Label_9e3dcb88-8425-4e1d-b1a3-bd5572915bbc_SiteId">
    <vt:lpwstr>aca3c8d6-aa71-4e1a-a10e-03572fc58c0b</vt:lpwstr>
  </property>
</Properties>
</file>